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11139" w14:textId="68C1362A" w:rsidR="002A7144" w:rsidRPr="00C42CAA" w:rsidRDefault="002A7144" w:rsidP="00C42C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ab/>
      </w:r>
      <w:r w:rsidRPr="00C42CAA">
        <w:rPr>
          <w:rFonts w:ascii="Times New Roman" w:hAnsi="Times New Roman" w:cs="Times New Roman"/>
          <w:sz w:val="28"/>
          <w:szCs w:val="28"/>
        </w:rPr>
        <w:tab/>
      </w:r>
      <w:r w:rsidRPr="00C42CAA">
        <w:rPr>
          <w:rFonts w:ascii="Times New Roman" w:hAnsi="Times New Roman" w:cs="Times New Roman"/>
          <w:sz w:val="28"/>
          <w:szCs w:val="28"/>
        </w:rPr>
        <w:tab/>
      </w:r>
      <w:r w:rsidRPr="00C42CAA">
        <w:rPr>
          <w:rFonts w:ascii="Times New Roman" w:hAnsi="Times New Roman" w:cs="Times New Roman"/>
          <w:sz w:val="28"/>
          <w:szCs w:val="28"/>
        </w:rPr>
        <w:tab/>
      </w:r>
      <w:r w:rsidRPr="00C42CAA">
        <w:rPr>
          <w:rFonts w:ascii="Times New Roman" w:hAnsi="Times New Roman" w:cs="Times New Roman"/>
          <w:sz w:val="28"/>
          <w:szCs w:val="28"/>
        </w:rPr>
        <w:tab/>
      </w:r>
      <w:r w:rsidRPr="00C42CAA">
        <w:rPr>
          <w:rFonts w:ascii="Times New Roman" w:hAnsi="Times New Roman" w:cs="Times New Roman"/>
          <w:sz w:val="28"/>
          <w:szCs w:val="28"/>
        </w:rPr>
        <w:tab/>
      </w:r>
      <w:r w:rsidRPr="00C42CAA">
        <w:rPr>
          <w:rFonts w:ascii="Times New Roman" w:hAnsi="Times New Roman" w:cs="Times New Roman"/>
          <w:sz w:val="28"/>
          <w:szCs w:val="28"/>
        </w:rPr>
        <w:tab/>
      </w:r>
      <w:r w:rsidRPr="00C42CAA">
        <w:rPr>
          <w:rFonts w:ascii="Times New Roman" w:hAnsi="Times New Roman" w:cs="Times New Roman"/>
          <w:sz w:val="28"/>
          <w:szCs w:val="28"/>
        </w:rPr>
        <w:tab/>
      </w:r>
      <w:r w:rsidRPr="00C42CAA">
        <w:rPr>
          <w:rFonts w:ascii="Times New Roman" w:hAnsi="Times New Roman" w:cs="Times New Roman"/>
          <w:sz w:val="28"/>
          <w:szCs w:val="28"/>
        </w:rPr>
        <w:tab/>
        <w:t>Приложение</w:t>
      </w:r>
      <w:r w:rsidR="001438EF" w:rsidRPr="00C42CAA">
        <w:rPr>
          <w:rFonts w:ascii="Times New Roman" w:hAnsi="Times New Roman" w:cs="Times New Roman"/>
          <w:sz w:val="28"/>
          <w:szCs w:val="28"/>
        </w:rPr>
        <w:t xml:space="preserve"> </w:t>
      </w:r>
      <w:r w:rsidR="00E9425F">
        <w:rPr>
          <w:rFonts w:ascii="Times New Roman" w:hAnsi="Times New Roman" w:cs="Times New Roman"/>
          <w:sz w:val="28"/>
          <w:szCs w:val="28"/>
        </w:rPr>
        <w:t>12</w:t>
      </w:r>
    </w:p>
    <w:p w14:paraId="46D03F24" w14:textId="77777777" w:rsidR="001438EF" w:rsidRPr="00C42CAA" w:rsidRDefault="001438EF" w:rsidP="00C42C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7D51F54" w14:textId="6CB4FF87" w:rsidR="001438EF" w:rsidRPr="00C42CAA" w:rsidRDefault="001438EF" w:rsidP="00030075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УТВЕРЖДЕНО</w:t>
      </w:r>
    </w:p>
    <w:p w14:paraId="261FB501" w14:textId="77777777" w:rsidR="001438EF" w:rsidRPr="00C42CAA" w:rsidRDefault="001438EF" w:rsidP="00030075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приказом Министерства сельского,</w:t>
      </w:r>
    </w:p>
    <w:p w14:paraId="296FB8E3" w14:textId="77777777" w:rsidR="001438EF" w:rsidRPr="00C42CAA" w:rsidRDefault="001438EF" w:rsidP="00030075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водного хозяйства и развития</w:t>
      </w:r>
    </w:p>
    <w:p w14:paraId="3E14A7EB" w14:textId="77777777" w:rsidR="001438EF" w:rsidRPr="00C42CAA" w:rsidRDefault="001438EF" w:rsidP="00030075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регионов Кыргызской Республики</w:t>
      </w:r>
    </w:p>
    <w:p w14:paraId="78F10F34" w14:textId="4A2F89B9" w:rsidR="001438EF" w:rsidRPr="00C42CAA" w:rsidRDefault="001438EF" w:rsidP="00030075">
      <w:pPr>
        <w:spacing w:after="0" w:line="240" w:lineRule="auto"/>
        <w:ind w:left="46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«____» ___________ № ______</w:t>
      </w:r>
    </w:p>
    <w:p w14:paraId="6A5C9783" w14:textId="77777777" w:rsidR="00F85ED3" w:rsidRPr="00C42CAA" w:rsidRDefault="00F85ED3" w:rsidP="00C42CAA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24E6F5F" w14:textId="77777777" w:rsidR="003F32D5" w:rsidRPr="00C42CAA" w:rsidRDefault="003F32D5" w:rsidP="00C42CAA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691033" w14:textId="77777777" w:rsidR="003F32D5" w:rsidRPr="00C42CAA" w:rsidRDefault="001438EF" w:rsidP="00C42CAA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hAnsi="Times New Roman" w:cs="Times New Roman"/>
          <w:b/>
          <w:sz w:val="28"/>
          <w:szCs w:val="28"/>
        </w:rPr>
        <w:t>Административный регламент государственной услуги</w:t>
      </w:r>
    </w:p>
    <w:p w14:paraId="5E51B724" w14:textId="2EE63417" w:rsidR="001438EF" w:rsidRPr="00C42CAA" w:rsidRDefault="00F16B7D" w:rsidP="00C42CAA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hAnsi="Times New Roman" w:cs="Times New Roman"/>
          <w:b/>
          <w:sz w:val="28"/>
          <w:szCs w:val="28"/>
        </w:rPr>
        <w:t>«</w:t>
      </w:r>
      <w:r w:rsidR="00FB48AF" w:rsidRPr="00C42CAA">
        <w:rPr>
          <w:rFonts w:ascii="Times New Roman" w:hAnsi="Times New Roman" w:cs="Times New Roman"/>
          <w:b/>
          <w:sz w:val="28"/>
          <w:szCs w:val="28"/>
        </w:rPr>
        <w:t>Поставка воды водопользователям</w:t>
      </w:r>
      <w:r w:rsidRPr="00C42CAA">
        <w:rPr>
          <w:rFonts w:ascii="Times New Roman" w:hAnsi="Times New Roman" w:cs="Times New Roman"/>
          <w:b/>
          <w:sz w:val="28"/>
          <w:szCs w:val="28"/>
        </w:rPr>
        <w:t>»</w:t>
      </w:r>
    </w:p>
    <w:p w14:paraId="04B23C2F" w14:textId="77777777" w:rsidR="001438EF" w:rsidRPr="00C42CAA" w:rsidRDefault="001438EF" w:rsidP="00C42CAA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2CAA">
        <w:rPr>
          <w:rFonts w:ascii="Times New Roman" w:hAnsi="Times New Roman" w:cs="Times New Roman"/>
          <w:bCs/>
          <w:sz w:val="24"/>
          <w:szCs w:val="28"/>
        </w:rPr>
        <w:t>(</w:t>
      </w:r>
      <w:r w:rsidR="00F16B7D" w:rsidRPr="00C42CAA">
        <w:rPr>
          <w:rFonts w:ascii="Times New Roman" w:hAnsi="Times New Roman" w:cs="Times New Roman"/>
          <w:bCs/>
          <w:sz w:val="24"/>
          <w:szCs w:val="28"/>
        </w:rPr>
        <w:t>гл</w:t>
      </w:r>
      <w:r w:rsidRPr="00C42CAA">
        <w:rPr>
          <w:rFonts w:ascii="Times New Roman" w:hAnsi="Times New Roman" w:cs="Times New Roman"/>
          <w:bCs/>
          <w:sz w:val="24"/>
          <w:szCs w:val="28"/>
        </w:rPr>
        <w:t xml:space="preserve">ава </w:t>
      </w:r>
      <w:r w:rsidR="00FB48AF" w:rsidRPr="00C42CAA">
        <w:rPr>
          <w:rFonts w:ascii="Times New Roman" w:hAnsi="Times New Roman" w:cs="Times New Roman"/>
          <w:bCs/>
          <w:sz w:val="24"/>
          <w:szCs w:val="28"/>
        </w:rPr>
        <w:t>9</w:t>
      </w:r>
      <w:r w:rsidRPr="00C42CAA">
        <w:rPr>
          <w:rFonts w:ascii="Times New Roman" w:hAnsi="Times New Roman" w:cs="Times New Roman"/>
          <w:bCs/>
          <w:sz w:val="24"/>
          <w:szCs w:val="28"/>
        </w:rPr>
        <w:t xml:space="preserve">, </w:t>
      </w:r>
      <w:r w:rsidRPr="00C42CA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пункт 1 Единого реестра (перечня) государственных услуг,</w:t>
      </w:r>
    </w:p>
    <w:p w14:paraId="789197A1" w14:textId="3ECA24C0" w:rsidR="001438EF" w:rsidRPr="00C42CAA" w:rsidRDefault="001438EF" w:rsidP="00C42CAA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2CA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оказываемых государственными органами, их структурными подразделениями и подведомственными учреждениями, утвержденного постановлением</w:t>
      </w:r>
    </w:p>
    <w:p w14:paraId="0472FF84" w14:textId="44BB8980" w:rsidR="001438EF" w:rsidRPr="00C42CAA" w:rsidRDefault="001438EF" w:rsidP="00C42CAA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42CA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Правительства Кыргызской Республики от 10.02.2012 года № 85)</w:t>
      </w:r>
    </w:p>
    <w:p w14:paraId="6996D6B4" w14:textId="2E9B0012" w:rsidR="001438EF" w:rsidRDefault="001438EF" w:rsidP="00C42CAA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5E850A" w14:textId="77777777" w:rsidR="004D060C" w:rsidRPr="00C42CAA" w:rsidRDefault="004D060C" w:rsidP="00C42CAA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17FFCF9" w14:textId="5FB331FD" w:rsidR="00F16B7D" w:rsidRPr="00C42CAA" w:rsidRDefault="00F16B7D" w:rsidP="00C42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261889CA" w14:textId="44E1A732" w:rsidR="00FB48AF" w:rsidRPr="00C42CAA" w:rsidRDefault="001B1062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2CAA">
        <w:rPr>
          <w:rFonts w:ascii="Times New Roman" w:hAnsi="Times New Roman" w:cs="Times New Roman"/>
          <w:sz w:val="28"/>
          <w:szCs w:val="28"/>
        </w:rPr>
        <w:t xml:space="preserve">1. </w:t>
      </w:r>
      <w:r w:rsidR="00F16B7D" w:rsidRPr="00C42CAA">
        <w:rPr>
          <w:rFonts w:ascii="Times New Roman" w:hAnsi="Times New Roman" w:cs="Times New Roman"/>
          <w:sz w:val="28"/>
          <w:szCs w:val="28"/>
        </w:rPr>
        <w:t>Предоставление данной государственной услуги осуществляется</w:t>
      </w:r>
      <w:r w:rsidR="00F16B7D" w:rsidRPr="00C42C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552EE" w:rsidRPr="00C42CAA">
        <w:rPr>
          <w:rFonts w:ascii="Times New Roman" w:hAnsi="Times New Roman" w:cs="Times New Roman"/>
          <w:sz w:val="28"/>
          <w:szCs w:val="28"/>
        </w:rPr>
        <w:t>территориальными</w:t>
      </w:r>
      <w:r w:rsidR="00F85ED3" w:rsidRPr="00C42CAA">
        <w:rPr>
          <w:rFonts w:ascii="Times New Roman" w:hAnsi="Times New Roman" w:cs="Times New Roman"/>
          <w:sz w:val="28"/>
          <w:szCs w:val="28"/>
        </w:rPr>
        <w:t xml:space="preserve"> </w:t>
      </w:r>
      <w:r w:rsidR="006552EE" w:rsidRPr="00C42CAA">
        <w:rPr>
          <w:rFonts w:ascii="Times New Roman" w:hAnsi="Times New Roman" w:cs="Times New Roman"/>
          <w:sz w:val="28"/>
          <w:szCs w:val="28"/>
        </w:rPr>
        <w:t xml:space="preserve">подразделениями </w:t>
      </w:r>
      <w:r w:rsidR="001639C5" w:rsidRPr="00C42CAA">
        <w:rPr>
          <w:rFonts w:ascii="Times New Roman" w:hAnsi="Times New Roman" w:cs="Times New Roman"/>
          <w:sz w:val="28"/>
          <w:szCs w:val="28"/>
        </w:rPr>
        <w:t>Государственного агентства водных ресурсов</w:t>
      </w:r>
      <w:r w:rsidR="003F32D5" w:rsidRPr="00C42CAA">
        <w:rPr>
          <w:rFonts w:ascii="Times New Roman" w:hAnsi="Times New Roman" w:cs="Times New Roman"/>
          <w:sz w:val="28"/>
          <w:szCs w:val="28"/>
        </w:rPr>
        <w:t xml:space="preserve"> при Министерства сельского, водного хозяйства и развития регионов Кыргызской Республики</w:t>
      </w:r>
      <w:r w:rsidR="006552EE" w:rsidRPr="00C42CAA">
        <w:rPr>
          <w:rFonts w:ascii="Times New Roman" w:hAnsi="Times New Roman" w:cs="Times New Roman"/>
          <w:sz w:val="28"/>
          <w:szCs w:val="28"/>
        </w:rPr>
        <w:t>.</w:t>
      </w:r>
      <w:r w:rsidR="00F16B7D" w:rsidRPr="00C42CA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14:paraId="166AE01B" w14:textId="2530CEBB" w:rsidR="00F16B7D" w:rsidRPr="00C42CAA" w:rsidRDefault="00125446" w:rsidP="00C42CA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 xml:space="preserve">2. </w:t>
      </w:r>
      <w:r w:rsidR="00F85ED3" w:rsidRPr="00C42CAA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</w:t>
      </w:r>
      <w:r w:rsidR="00567761" w:rsidRPr="00C42CAA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F85ED3" w:rsidRPr="00C42CAA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F85ED3" w:rsidRPr="00C42CAA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соответствует требованиям соответствующего стандарта услуги, утвержденного постановлением Правительства Кыргызской Республики от 3 июня 2014 года № 303 </w:t>
      </w:r>
      <w:r w:rsidR="00F85ED3" w:rsidRPr="00C42CAA">
        <w:rPr>
          <w:rFonts w:ascii="Times New Roman" w:hAnsi="Times New Roman" w:cs="Times New Roman"/>
          <w:sz w:val="28"/>
          <w:szCs w:val="28"/>
        </w:rPr>
        <w:t xml:space="preserve">(в редакции постановления Правительства Кыргызской Республики </w:t>
      </w:r>
      <w:r w:rsidR="00793CD0" w:rsidRPr="00793CD0">
        <w:rPr>
          <w:rFonts w:ascii="Times New Roman" w:hAnsi="Times New Roman" w:cs="Times New Roman"/>
          <w:sz w:val="28"/>
          <w:szCs w:val="28"/>
        </w:rPr>
        <w:t>от 29 июня 2017 года № 412</w:t>
      </w:r>
      <w:r w:rsidR="00F85ED3" w:rsidRPr="00C42CAA">
        <w:rPr>
          <w:rFonts w:ascii="Times New Roman" w:hAnsi="Times New Roman" w:cs="Times New Roman"/>
          <w:sz w:val="28"/>
          <w:szCs w:val="28"/>
        </w:rPr>
        <w:t>)</w:t>
      </w:r>
      <w:r w:rsidR="003F32D5" w:rsidRPr="00C42CAA">
        <w:rPr>
          <w:rFonts w:ascii="Times New Roman" w:hAnsi="Times New Roman" w:cs="Times New Roman"/>
          <w:sz w:val="28"/>
          <w:szCs w:val="28"/>
        </w:rPr>
        <w:t>.</w:t>
      </w:r>
    </w:p>
    <w:p w14:paraId="1D2422FF" w14:textId="691572B1" w:rsidR="00B82741" w:rsidRPr="00C42CAA" w:rsidRDefault="00125446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>3.</w:t>
      </w:r>
      <w:r w:rsidR="00B82741" w:rsidRPr="00C42CAA">
        <w:rPr>
          <w:rFonts w:ascii="Times New Roman" w:hAnsi="Times New Roman" w:cs="Times New Roman"/>
          <w:sz w:val="28"/>
          <w:szCs w:val="28"/>
        </w:rPr>
        <w:t>Ключевые параметры, заданные стандартом услуги:</w:t>
      </w:r>
    </w:p>
    <w:p w14:paraId="0E5F4ECB" w14:textId="76DDD23B" w:rsidR="00B82741" w:rsidRPr="00C42CAA" w:rsidRDefault="00B82741" w:rsidP="00C42C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>1) Общее время предоставления услуги:</w:t>
      </w:r>
      <w:r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Предельное время на</w:t>
      </w:r>
      <w:r w:rsidR="00077A08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прием заявки у </w:t>
      </w:r>
      <w:proofErr w:type="spellStart"/>
      <w:r w:rsidR="00A72B22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водо</w:t>
      </w:r>
      <w:r w:rsidR="00077A08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потребителя</w:t>
      </w:r>
      <w:proofErr w:type="spellEnd"/>
      <w:r w:rsidR="00077A08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20</w:t>
      </w:r>
      <w:r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мин.</w:t>
      </w:r>
    </w:p>
    <w:p w14:paraId="795E7BC6" w14:textId="36D70AC9" w:rsidR="00125446" w:rsidRPr="00C42CAA" w:rsidRDefault="00B82741" w:rsidP="00C42C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2CA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Услуга предоставляется в срок </w:t>
      </w:r>
      <w:r w:rsidR="003F32D5" w:rsidRPr="00C42CA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до </w:t>
      </w:r>
      <w:r w:rsidRPr="00C42CA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3</w:t>
      </w:r>
      <w:r w:rsidR="00262F02" w:rsidRPr="00C42CA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</w:t>
      </w:r>
      <w:r w:rsidR="00A72B22" w:rsidRPr="00C42CA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календарных </w:t>
      </w:r>
      <w:r w:rsidRPr="00C42CA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дней с момента оформления заявки в </w:t>
      </w:r>
      <w:r w:rsidR="00262F02" w:rsidRPr="00C42CA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территориальном подразделении</w:t>
      </w:r>
      <w:r w:rsidR="001639C5" w:rsidRPr="00C42CA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Государственного агентства водных ресурсов</w:t>
      </w:r>
      <w:r w:rsidR="00377618" w:rsidRPr="00C42CA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(за исключением случаев, не зависящих от уполномоченного органа по предоставлению услуг).</w:t>
      </w:r>
    </w:p>
    <w:p w14:paraId="38BF6210" w14:textId="72C5837A" w:rsidR="00B82741" w:rsidRPr="00C42CAA" w:rsidRDefault="00B82741" w:rsidP="00C42CA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>2) Перечень документов, необходимых для получения услуги:</w:t>
      </w:r>
    </w:p>
    <w:p w14:paraId="2121DD1A" w14:textId="1E51E3F2" w:rsidR="00F419AB" w:rsidRPr="00C42CAA" w:rsidRDefault="00F419AB" w:rsidP="00C42C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- государственный акт орошаемых земель</w:t>
      </w:r>
      <w:r w:rsidR="00530BEC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r w:rsidR="003F32D5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либо </w:t>
      </w:r>
      <w:r w:rsidR="00377618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договор аренды</w:t>
      </w:r>
      <w:r w:rsidR="003F32D5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если потребитель услуги </w:t>
      </w:r>
      <w:proofErr w:type="spellStart"/>
      <w:r w:rsidR="003F32D5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арендатель</w:t>
      </w:r>
      <w:proofErr w:type="spellEnd"/>
      <w:r w:rsidR="003F32D5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земли); </w:t>
      </w:r>
    </w:p>
    <w:p w14:paraId="2B2BE764" w14:textId="46A281DF" w:rsidR="00F419AB" w:rsidRPr="00C42CAA" w:rsidRDefault="00F419AB" w:rsidP="00C42C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- договор по поставке воды</w:t>
      </w:r>
      <w:r w:rsidR="003F32D5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14:paraId="4E58C2F7" w14:textId="635D2260" w:rsidR="00F419AB" w:rsidRPr="00C42CAA" w:rsidRDefault="00F419AB" w:rsidP="00C42C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- заявка на получение воды;</w:t>
      </w:r>
    </w:p>
    <w:p w14:paraId="3E3C5D31" w14:textId="06FC98F7" w:rsidR="00F419AB" w:rsidRPr="00C42CAA" w:rsidRDefault="00F419AB" w:rsidP="00C42C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- квитанция об оплате услуги;</w:t>
      </w:r>
    </w:p>
    <w:p w14:paraId="2CCFE403" w14:textId="6D8B32F4" w:rsidR="00B82741" w:rsidRDefault="00F419AB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документ, удостоверяющий личность (паспорт). Юридические лица дополнительно </w:t>
      </w:r>
      <w:r w:rsidR="001B1062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представляют</w:t>
      </w:r>
      <w:r w:rsidR="001B1062" w:rsidRPr="00C42C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1062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документ</w:t>
      </w:r>
      <w:r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, подтверждающий полномочия его представителя (доверенность).</w:t>
      </w:r>
      <w:r w:rsidR="005064EF" w:rsidRPr="00C42CAA">
        <w:rPr>
          <w:rFonts w:ascii="Times New Roman" w:hAnsi="Times New Roman" w:cs="Times New Roman"/>
          <w:b/>
          <w:sz w:val="28"/>
          <w:szCs w:val="28"/>
        </w:rPr>
        <w:tab/>
      </w:r>
    </w:p>
    <w:p w14:paraId="4E6618B5" w14:textId="77777777" w:rsidR="008846F4" w:rsidRDefault="008846F4" w:rsidP="008846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При получении услуги в электронном формате, заполнение заявки в электронном виде и подача необходимых для получения услуги </w:t>
      </w:r>
      <w:r>
        <w:rPr>
          <w:rFonts w:ascii="Times New Roman" w:hAnsi="Times New Roman"/>
          <w:sz w:val="28"/>
          <w:szCs w:val="24"/>
        </w:rPr>
        <w:lastRenderedPageBreak/>
        <w:t xml:space="preserve">документов, осуществляется посредством Государственного портала электронных услуг (далее - ГПЭУ) или электронного ресурса поставщика услуг. </w:t>
      </w:r>
    </w:p>
    <w:p w14:paraId="3DCEA3F5" w14:textId="77777777" w:rsidR="008846F4" w:rsidRDefault="008846F4" w:rsidP="008846F4">
      <w:pPr>
        <w:pStyle w:val="ad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случае обращения через Государственный портал электронных услуг, со стороны поставщика услуг не запрашиваются документы, которые возможно получить через систему межведомственного взаимодействия «</w:t>
      </w:r>
      <w:proofErr w:type="spellStart"/>
      <w:r>
        <w:rPr>
          <w:rFonts w:ascii="Times New Roman" w:hAnsi="Times New Roman"/>
          <w:sz w:val="28"/>
          <w:szCs w:val="24"/>
        </w:rPr>
        <w:t>Тундук</w:t>
      </w:r>
      <w:proofErr w:type="spellEnd"/>
      <w:r>
        <w:rPr>
          <w:rFonts w:ascii="Times New Roman" w:hAnsi="Times New Roman"/>
          <w:sz w:val="28"/>
          <w:szCs w:val="24"/>
        </w:rPr>
        <w:t>».</w:t>
      </w:r>
    </w:p>
    <w:p w14:paraId="2E7680A9" w14:textId="3F356647" w:rsidR="00F419AB" w:rsidRPr="00C42CAA" w:rsidRDefault="001B1062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>3)</w:t>
      </w:r>
      <w:r w:rsidR="005064EF" w:rsidRPr="00C4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19AB" w:rsidRPr="00C42CAA">
        <w:rPr>
          <w:rFonts w:ascii="Times New Roman" w:eastAsia="Calibri" w:hAnsi="Times New Roman" w:cs="Times New Roman"/>
          <w:sz w:val="28"/>
          <w:szCs w:val="28"/>
        </w:rPr>
        <w:t>Государственная услуга пр</w:t>
      </w:r>
      <w:r w:rsidR="00CD77A7" w:rsidRPr="00C42CAA">
        <w:rPr>
          <w:rFonts w:ascii="Times New Roman" w:eastAsia="Calibri" w:hAnsi="Times New Roman" w:cs="Times New Roman"/>
          <w:sz w:val="28"/>
          <w:szCs w:val="28"/>
        </w:rPr>
        <w:t xml:space="preserve">едоставляется на платной основе в соответствии с </w:t>
      </w:r>
      <w:r w:rsidR="00F419AB" w:rsidRPr="00C42CAA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Кыргызской Республики</w:t>
      </w:r>
      <w:r w:rsidR="00CD77A7" w:rsidRPr="00C42CAA">
        <w:rPr>
          <w:rFonts w:ascii="Times New Roman" w:eastAsia="Calibri" w:hAnsi="Times New Roman" w:cs="Times New Roman"/>
          <w:sz w:val="28"/>
          <w:szCs w:val="28"/>
        </w:rPr>
        <w:t xml:space="preserve"> «Об утверждении тарифов оплаты услуг по поставке воды из государственных водохозяйственных систем водопользователям» от 6 июля 2011 года №372</w:t>
      </w:r>
      <w:r w:rsidR="00F419AB" w:rsidRPr="00C42CA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CCC8117" w14:textId="43C7B100" w:rsidR="00125446" w:rsidRPr="00C42CAA" w:rsidRDefault="00CD77A7" w:rsidP="00C42C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eastAsia="Calibri" w:hAnsi="Times New Roman" w:cs="Times New Roman"/>
          <w:sz w:val="28"/>
          <w:szCs w:val="28"/>
        </w:rPr>
        <w:t>4</w:t>
      </w:r>
      <w:r w:rsidR="005064EF" w:rsidRPr="00C42CA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)</w:t>
      </w:r>
      <w:r w:rsidR="005064EF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Результатом предоставления государственной услуги </w:t>
      </w:r>
      <w:r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является о</w:t>
      </w:r>
      <w:r w:rsidR="00F419AB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беспечение водопользователей поливной водой в соответствии с планом водопользования и требуемым объемом воды водопотребителям на основании заявок</w:t>
      </w:r>
      <w:r w:rsidR="00F419AB" w:rsidRPr="00C42CA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419AB" w:rsidRPr="00C42C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C81139E" w14:textId="60D5B4D0" w:rsidR="00F419AB" w:rsidRPr="00C42CAA" w:rsidRDefault="004D060C" w:rsidP="00C42CA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F419AB" w:rsidRPr="00C42CAA">
        <w:rPr>
          <w:rFonts w:ascii="Times New Roman" w:hAnsi="Times New Roman" w:cs="Times New Roman"/>
          <w:b/>
          <w:sz w:val="28"/>
          <w:szCs w:val="28"/>
        </w:rPr>
        <w:tab/>
      </w:r>
    </w:p>
    <w:p w14:paraId="3EDA5A15" w14:textId="77777777" w:rsidR="00125446" w:rsidRPr="00C42CAA" w:rsidRDefault="00482890" w:rsidP="00C42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25446" w:rsidRPr="00C42CA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Pr="00C42CAA">
        <w:rPr>
          <w:rFonts w:ascii="Times New Roman" w:hAnsi="Times New Roman" w:cs="Times New Roman"/>
          <w:b/>
          <w:sz w:val="28"/>
          <w:szCs w:val="28"/>
        </w:rPr>
        <w:t xml:space="preserve">процедур, </w:t>
      </w:r>
      <w:r w:rsidR="00125446" w:rsidRPr="00C42CAA">
        <w:rPr>
          <w:rFonts w:ascii="Times New Roman" w:hAnsi="Times New Roman" w:cs="Times New Roman"/>
          <w:b/>
          <w:sz w:val="28"/>
          <w:szCs w:val="28"/>
        </w:rPr>
        <w:t xml:space="preserve">выполняемых </w:t>
      </w:r>
      <w:r w:rsidRPr="00C42CAA">
        <w:rPr>
          <w:rFonts w:ascii="Times New Roman" w:hAnsi="Times New Roman" w:cs="Times New Roman"/>
          <w:b/>
          <w:sz w:val="28"/>
          <w:szCs w:val="28"/>
        </w:rPr>
        <w:t>в процессе</w:t>
      </w:r>
      <w:r w:rsidR="00125446" w:rsidRPr="00C42CAA">
        <w:rPr>
          <w:rFonts w:ascii="Times New Roman" w:hAnsi="Times New Roman" w:cs="Times New Roman"/>
          <w:b/>
          <w:sz w:val="28"/>
          <w:szCs w:val="28"/>
        </w:rPr>
        <w:t xml:space="preserve"> предоставлени</w:t>
      </w:r>
      <w:r w:rsidRPr="00C42CAA">
        <w:rPr>
          <w:rFonts w:ascii="Times New Roman" w:hAnsi="Times New Roman" w:cs="Times New Roman"/>
          <w:b/>
          <w:sz w:val="28"/>
          <w:szCs w:val="28"/>
        </w:rPr>
        <w:t>я</w:t>
      </w:r>
      <w:r w:rsidR="00125446" w:rsidRPr="00C42CAA">
        <w:rPr>
          <w:rFonts w:ascii="Times New Roman" w:hAnsi="Times New Roman" w:cs="Times New Roman"/>
          <w:b/>
          <w:sz w:val="28"/>
          <w:szCs w:val="28"/>
        </w:rPr>
        <w:t xml:space="preserve"> услуги </w:t>
      </w:r>
    </w:p>
    <w:p w14:paraId="67C012DA" w14:textId="77777777" w:rsidR="002B1E27" w:rsidRPr="00C42CAA" w:rsidRDefault="002B1E27" w:rsidP="004D060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 xml:space="preserve">4. Производство услуги включает следующий набор процедур                                          </w:t>
      </w:r>
    </w:p>
    <w:p w14:paraId="59BEAE9F" w14:textId="4E54773F" w:rsidR="00125446" w:rsidRPr="00C42CAA" w:rsidRDefault="00125446" w:rsidP="00C42CA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96F8EA5" w14:textId="6D404DDF" w:rsidR="002B1E27" w:rsidRPr="00C42CAA" w:rsidRDefault="00C42CAA" w:rsidP="00C42CA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hAnsi="Times New Roman" w:cs="Times New Roman"/>
          <w:b/>
          <w:sz w:val="28"/>
          <w:szCs w:val="28"/>
        </w:rPr>
        <w:t>Таблица №1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45"/>
        <w:gridCol w:w="4478"/>
        <w:gridCol w:w="3788"/>
      </w:tblGrid>
      <w:tr w:rsidR="00125446" w:rsidRPr="00C42CAA" w14:paraId="4D8A98B9" w14:textId="77777777" w:rsidTr="00C42CAA">
        <w:trPr>
          <w:jc w:val="center"/>
        </w:trPr>
        <w:tc>
          <w:tcPr>
            <w:tcW w:w="545" w:type="dxa"/>
          </w:tcPr>
          <w:p w14:paraId="033DDF2F" w14:textId="77777777" w:rsidR="00125446" w:rsidRPr="00C42CAA" w:rsidRDefault="00125446" w:rsidP="00C42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CA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478" w:type="dxa"/>
          </w:tcPr>
          <w:p w14:paraId="77A7C43F" w14:textId="77777777" w:rsidR="00125446" w:rsidRPr="00C42CAA" w:rsidRDefault="00125446" w:rsidP="00C42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C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процедуры</w:t>
            </w:r>
          </w:p>
        </w:tc>
        <w:tc>
          <w:tcPr>
            <w:tcW w:w="3788" w:type="dxa"/>
          </w:tcPr>
          <w:p w14:paraId="7A208B3D" w14:textId="77777777" w:rsidR="00125446" w:rsidRPr="00C42CAA" w:rsidRDefault="00125446" w:rsidP="00C42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CAA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77A08" w:rsidRPr="00C42CAA" w14:paraId="5E72F26D" w14:textId="77777777" w:rsidTr="00C42CAA">
        <w:trPr>
          <w:jc w:val="center"/>
        </w:trPr>
        <w:tc>
          <w:tcPr>
            <w:tcW w:w="545" w:type="dxa"/>
          </w:tcPr>
          <w:p w14:paraId="5911CAE5" w14:textId="77777777" w:rsidR="00077A08" w:rsidRPr="00C42CAA" w:rsidRDefault="0028779E" w:rsidP="00C42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C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8" w:type="dxa"/>
          </w:tcPr>
          <w:p w14:paraId="2BEB77A3" w14:textId="77777777" w:rsidR="00100C02" w:rsidRPr="00C42CAA" w:rsidRDefault="00100C02" w:rsidP="00C42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CAA">
              <w:rPr>
                <w:rFonts w:ascii="Times New Roman" w:hAnsi="Times New Roman" w:cs="Times New Roman"/>
                <w:sz w:val="28"/>
                <w:szCs w:val="28"/>
              </w:rPr>
              <w:t xml:space="preserve">Прием заявки на заключение договора об оказании услуги </w:t>
            </w:r>
          </w:p>
          <w:p w14:paraId="1AA19D4B" w14:textId="1995DB8A" w:rsidR="00077A08" w:rsidRPr="00C42CAA" w:rsidRDefault="00077A08" w:rsidP="00C42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8" w:type="dxa"/>
          </w:tcPr>
          <w:p w14:paraId="451C0184" w14:textId="77777777" w:rsidR="00077A08" w:rsidRPr="00C42CAA" w:rsidRDefault="0028779E" w:rsidP="00C42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CAA">
              <w:rPr>
                <w:rFonts w:ascii="Times New Roman" w:hAnsi="Times New Roman" w:cs="Times New Roman"/>
                <w:sz w:val="28"/>
                <w:szCs w:val="28"/>
              </w:rPr>
              <w:t>Рассмотрение перечня представленных к договору документов, при необходимости с запросом дополнительных документов.</w:t>
            </w:r>
          </w:p>
        </w:tc>
      </w:tr>
      <w:tr w:rsidR="00100C02" w:rsidRPr="00C42CAA" w14:paraId="01EF2F8C" w14:textId="77777777" w:rsidTr="00C42CAA">
        <w:trPr>
          <w:jc w:val="center"/>
        </w:trPr>
        <w:tc>
          <w:tcPr>
            <w:tcW w:w="545" w:type="dxa"/>
          </w:tcPr>
          <w:p w14:paraId="7ACB38C1" w14:textId="77777777" w:rsidR="00100C02" w:rsidRPr="00C42CAA" w:rsidRDefault="00100C02" w:rsidP="00C42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C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8" w:type="dxa"/>
          </w:tcPr>
          <w:p w14:paraId="49DC3690" w14:textId="77777777" w:rsidR="00100C02" w:rsidRPr="00C42CAA" w:rsidRDefault="00100C02" w:rsidP="00C42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CAA">
              <w:rPr>
                <w:rFonts w:ascii="Times New Roman" w:hAnsi="Times New Roman" w:cs="Times New Roman"/>
                <w:sz w:val="28"/>
                <w:szCs w:val="28"/>
              </w:rPr>
              <w:t xml:space="preserve">Прием и регистрация заявки на поставку воды </w:t>
            </w:r>
          </w:p>
          <w:p w14:paraId="614D394D" w14:textId="0B9A0BE0" w:rsidR="00100C02" w:rsidRPr="00C42CAA" w:rsidRDefault="00100C02" w:rsidP="00C42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8" w:type="dxa"/>
          </w:tcPr>
          <w:p w14:paraId="6A9C1C1B" w14:textId="1A95A18B" w:rsidR="00100C02" w:rsidRPr="00C42CAA" w:rsidRDefault="00100C02" w:rsidP="00C42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CAA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обязан предоставить заявку за 3 дня до начала представления услуги. </w:t>
            </w:r>
          </w:p>
        </w:tc>
      </w:tr>
      <w:tr w:rsidR="00100C02" w:rsidRPr="00C42CAA" w14:paraId="547DA5BF" w14:textId="77777777" w:rsidTr="00C42CAA">
        <w:trPr>
          <w:jc w:val="center"/>
        </w:trPr>
        <w:tc>
          <w:tcPr>
            <w:tcW w:w="545" w:type="dxa"/>
          </w:tcPr>
          <w:p w14:paraId="4FFFCB60" w14:textId="77777777" w:rsidR="00100C02" w:rsidRPr="00C42CAA" w:rsidRDefault="00100C02" w:rsidP="00C42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C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8" w:type="dxa"/>
          </w:tcPr>
          <w:p w14:paraId="0C363AA0" w14:textId="77777777" w:rsidR="00100C02" w:rsidRPr="00C42CAA" w:rsidRDefault="00100C02" w:rsidP="00C42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CAA">
              <w:rPr>
                <w:rFonts w:ascii="Times New Roman" w:hAnsi="Times New Roman" w:cs="Times New Roman"/>
                <w:sz w:val="28"/>
                <w:szCs w:val="28"/>
              </w:rPr>
              <w:t>Поставка воды для полива</w:t>
            </w:r>
          </w:p>
          <w:p w14:paraId="232A0097" w14:textId="2FC645A6" w:rsidR="00100C02" w:rsidRPr="00C42CAA" w:rsidRDefault="00100C02" w:rsidP="00C42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8" w:type="dxa"/>
          </w:tcPr>
          <w:p w14:paraId="1D655BC0" w14:textId="79631813" w:rsidR="00100C02" w:rsidRPr="00C42CAA" w:rsidRDefault="00100C02" w:rsidP="00C42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CAA">
              <w:rPr>
                <w:rFonts w:ascii="Times New Roman" w:hAnsi="Times New Roman" w:cs="Times New Roman"/>
                <w:sz w:val="28"/>
                <w:szCs w:val="28"/>
              </w:rPr>
              <w:t>В течение 3-х дней</w:t>
            </w:r>
          </w:p>
        </w:tc>
      </w:tr>
      <w:tr w:rsidR="00100C02" w:rsidRPr="00C42CAA" w14:paraId="646E334D" w14:textId="77777777" w:rsidTr="00C42CAA">
        <w:trPr>
          <w:jc w:val="center"/>
        </w:trPr>
        <w:tc>
          <w:tcPr>
            <w:tcW w:w="545" w:type="dxa"/>
          </w:tcPr>
          <w:p w14:paraId="734C77C9" w14:textId="77777777" w:rsidR="00100C02" w:rsidRPr="00C42CAA" w:rsidRDefault="00100C02" w:rsidP="00C42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C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8" w:type="dxa"/>
          </w:tcPr>
          <w:p w14:paraId="579C4D55" w14:textId="2513FFE5" w:rsidR="00100C02" w:rsidRPr="00C42CAA" w:rsidRDefault="00100C02" w:rsidP="00C42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CAA">
              <w:rPr>
                <w:rFonts w:ascii="Times New Roman" w:hAnsi="Times New Roman" w:cs="Times New Roman"/>
                <w:sz w:val="28"/>
                <w:szCs w:val="28"/>
              </w:rPr>
              <w:t>Полная оплата стоимости услуги</w:t>
            </w:r>
          </w:p>
        </w:tc>
        <w:tc>
          <w:tcPr>
            <w:tcW w:w="3788" w:type="dxa"/>
          </w:tcPr>
          <w:p w14:paraId="224FA4B3" w14:textId="699F9526" w:rsidR="00100C02" w:rsidRPr="00C42CAA" w:rsidRDefault="00100C02" w:rsidP="00C42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CAA">
              <w:rPr>
                <w:rFonts w:ascii="Times New Roman" w:hAnsi="Times New Roman" w:cs="Times New Roman"/>
                <w:sz w:val="28"/>
                <w:szCs w:val="28"/>
              </w:rPr>
              <w:t>Выписывание счетов на оплату и  окончательный расчет</w:t>
            </w:r>
          </w:p>
        </w:tc>
      </w:tr>
    </w:tbl>
    <w:p w14:paraId="13A7BC9D" w14:textId="77777777" w:rsidR="00482890" w:rsidRPr="00C42CAA" w:rsidRDefault="00482890" w:rsidP="00C42CA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46EF07B" w14:textId="77777777" w:rsidR="004D060C" w:rsidRDefault="004D060C" w:rsidP="004D0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C5F9A1" w14:textId="77777777" w:rsidR="004D060C" w:rsidRDefault="004D060C" w:rsidP="004D0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11C102" w14:textId="77777777" w:rsidR="004D060C" w:rsidRDefault="004D060C" w:rsidP="004D0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6DE0D4" w14:textId="77777777" w:rsidR="004D060C" w:rsidRDefault="004D060C" w:rsidP="004D0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352E53" w14:textId="77777777" w:rsidR="004D060C" w:rsidRDefault="004D060C" w:rsidP="004D0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7DF642" w14:textId="77777777" w:rsidR="004D060C" w:rsidRDefault="004D060C" w:rsidP="004D0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2B2CD9" w14:textId="77777777" w:rsidR="004D060C" w:rsidRDefault="004D060C" w:rsidP="004D0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67E69E" w14:textId="4E533528" w:rsidR="00D8328F" w:rsidRPr="00C42CAA" w:rsidRDefault="001B1062" w:rsidP="004D0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hAnsi="Times New Roman" w:cs="Times New Roman"/>
          <w:b/>
          <w:sz w:val="28"/>
          <w:szCs w:val="28"/>
        </w:rPr>
        <w:lastRenderedPageBreak/>
        <w:t>3. Блок-схема взаимосвязи процедур</w:t>
      </w:r>
    </w:p>
    <w:p w14:paraId="51645764" w14:textId="77777777" w:rsidR="00D8328F" w:rsidRPr="00C42CAA" w:rsidRDefault="00D8328F" w:rsidP="00C42CAA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CAA">
        <w:rPr>
          <w:rFonts w:ascii="Times New Roman" w:hAnsi="Times New Roman"/>
          <w:sz w:val="28"/>
          <w:szCs w:val="28"/>
        </w:rPr>
        <w:t>5. Логический порядок процедур, выполняемых при производстве услуги, изображен на блок-схеме ниже.</w:t>
      </w:r>
    </w:p>
    <w:p w14:paraId="7992ADA6" w14:textId="77777777" w:rsidR="00D8328F" w:rsidRPr="00C42CAA" w:rsidRDefault="00D8328F" w:rsidP="00C42C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53CC93" w14:textId="66C9602F" w:rsidR="002567C2" w:rsidRPr="00C42CAA" w:rsidRDefault="002567C2" w:rsidP="0006063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786F057" w14:textId="19CD6AE0" w:rsidR="002567C2" w:rsidRPr="00C42CAA" w:rsidRDefault="00D4645C" w:rsidP="00EC7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object w:dxaOrig="6405" w:dyaOrig="6135" w14:anchorId="6633D0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306.75pt" o:ole="">
            <v:imagedata r:id="rId8" o:title=""/>
          </v:shape>
          <o:OLEObject Type="Embed" ProgID="Visio.Drawing.15" ShapeID="_x0000_i1025" DrawAspect="Content" ObjectID="_1699429460" r:id="rId9"/>
        </w:object>
      </w:r>
    </w:p>
    <w:p w14:paraId="5D94508F" w14:textId="77777777" w:rsidR="002567C2" w:rsidRPr="00C42CAA" w:rsidRDefault="002567C2" w:rsidP="00C42CA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6D6A49B" w14:textId="60670343" w:rsidR="002567C2" w:rsidRDefault="002567C2" w:rsidP="00C42CA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AF50A76" w14:textId="69F837E8" w:rsidR="00097AFA" w:rsidRDefault="00097AFA" w:rsidP="00C42CA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73FAB2A" w14:textId="1EA8CD7B" w:rsidR="00097AFA" w:rsidRDefault="00097AFA" w:rsidP="00C42CA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CDF9F0E" w14:textId="51F44D19" w:rsidR="00097AFA" w:rsidRDefault="00097AFA" w:rsidP="00C42CA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02BF4C1" w14:textId="6E5F2F12" w:rsidR="00097AFA" w:rsidRDefault="00097AFA" w:rsidP="00D235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7ECFC61" w14:textId="77777777" w:rsidR="00097AFA" w:rsidRPr="00C42CAA" w:rsidRDefault="00097AFA" w:rsidP="00C42CA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A8D305B" w14:textId="28728655" w:rsidR="00CC0034" w:rsidRPr="00C42CAA" w:rsidRDefault="00CC0034" w:rsidP="00C42CAA">
      <w:pPr>
        <w:tabs>
          <w:tab w:val="left" w:pos="80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CC0034" w:rsidRPr="00C42CAA" w:rsidSect="00030075">
          <w:footerReference w:type="default" r:id="rId10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42C46625" w14:textId="2EF07DBB" w:rsidR="007B024F" w:rsidRPr="00C42CAA" w:rsidRDefault="007B024F" w:rsidP="00C42C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hAnsi="Times New Roman" w:cs="Times New Roman"/>
          <w:b/>
          <w:sz w:val="28"/>
          <w:szCs w:val="28"/>
        </w:rPr>
        <w:lastRenderedPageBreak/>
        <w:t>4. Описание процедур и их характеристики</w:t>
      </w:r>
    </w:p>
    <w:p w14:paraId="6E78AB29" w14:textId="038F63B3" w:rsidR="00125446" w:rsidRPr="00C42CAA" w:rsidRDefault="00125446" w:rsidP="00C42CAA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42CAA">
        <w:rPr>
          <w:rFonts w:ascii="Times New Roman" w:hAnsi="Times New Roman" w:cs="Times New Roman"/>
          <w:bCs/>
          <w:sz w:val="28"/>
          <w:szCs w:val="28"/>
        </w:rPr>
        <w:t>Таблица №2</w:t>
      </w:r>
    </w:p>
    <w:tbl>
      <w:tblPr>
        <w:tblStyle w:val="a4"/>
        <w:tblW w:w="1488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006"/>
        <w:gridCol w:w="2155"/>
        <w:gridCol w:w="1843"/>
        <w:gridCol w:w="3260"/>
        <w:gridCol w:w="4620"/>
      </w:tblGrid>
      <w:tr w:rsidR="007B024F" w:rsidRPr="00C42CAA" w14:paraId="6A18D043" w14:textId="77777777" w:rsidTr="00030075">
        <w:tc>
          <w:tcPr>
            <w:tcW w:w="3006" w:type="dxa"/>
          </w:tcPr>
          <w:p w14:paraId="2B7D5017" w14:textId="464CF4FF" w:rsidR="007B024F" w:rsidRPr="00C42CAA" w:rsidRDefault="007B024F" w:rsidP="00C42CAA">
            <w:pPr>
              <w:tabs>
                <w:tab w:val="left" w:pos="169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155" w:type="dxa"/>
          </w:tcPr>
          <w:p w14:paraId="017649D7" w14:textId="505928BB" w:rsidR="007B024F" w:rsidRPr="00C42CAA" w:rsidRDefault="007B024F" w:rsidP="00C42CAA">
            <w:pPr>
              <w:tabs>
                <w:tab w:val="left" w:pos="169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843" w:type="dxa"/>
          </w:tcPr>
          <w:p w14:paraId="31FB7B86" w14:textId="2D9D1E6B" w:rsidR="007B024F" w:rsidRPr="00C42CAA" w:rsidRDefault="007B024F" w:rsidP="00C42CAA">
            <w:pPr>
              <w:tabs>
                <w:tab w:val="left" w:pos="169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</w:t>
            </w:r>
            <w:r w:rsidR="00CC0034"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действий</w:t>
            </w:r>
          </w:p>
        </w:tc>
        <w:tc>
          <w:tcPr>
            <w:tcW w:w="3260" w:type="dxa"/>
          </w:tcPr>
          <w:p w14:paraId="17BE82EC" w14:textId="3B6F6BFF" w:rsidR="007B024F" w:rsidRPr="00C42CAA" w:rsidRDefault="007B024F" w:rsidP="00C42CAA">
            <w:pPr>
              <w:tabs>
                <w:tab w:val="left" w:pos="169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действий</w:t>
            </w:r>
          </w:p>
        </w:tc>
        <w:tc>
          <w:tcPr>
            <w:tcW w:w="4620" w:type="dxa"/>
          </w:tcPr>
          <w:p w14:paraId="02B16268" w14:textId="38326F04" w:rsidR="007B024F" w:rsidRPr="00C42CAA" w:rsidRDefault="007B024F" w:rsidP="00C42CAA">
            <w:pPr>
              <w:tabs>
                <w:tab w:val="left" w:pos="169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регулирующий действие</w:t>
            </w:r>
          </w:p>
        </w:tc>
      </w:tr>
      <w:tr w:rsidR="00496128" w:rsidRPr="00C42CAA" w14:paraId="08ECF47E" w14:textId="77777777" w:rsidTr="00030075">
        <w:tc>
          <w:tcPr>
            <w:tcW w:w="14884" w:type="dxa"/>
            <w:gridSpan w:val="5"/>
            <w:shd w:val="clear" w:color="auto" w:fill="DAEEF3" w:themeFill="accent5" w:themeFillTint="33"/>
          </w:tcPr>
          <w:p w14:paraId="4FB90B22" w14:textId="51B31102" w:rsidR="00496128" w:rsidRPr="00C42CAA" w:rsidRDefault="00D8328F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128" w:rsidRPr="00C42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Прием заявки </w:t>
            </w:r>
            <w:r w:rsidR="00B70053" w:rsidRPr="00C42CAA">
              <w:rPr>
                <w:rFonts w:ascii="Times New Roman" w:hAnsi="Times New Roman" w:cs="Times New Roman"/>
                <w:b/>
                <w:sz w:val="24"/>
                <w:szCs w:val="24"/>
              </w:rPr>
              <w:t>на заключение договора об оказании услуги</w:t>
            </w:r>
            <w:r w:rsidR="00C229F2" w:rsidRPr="00C42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923FB" w:rsidRPr="00C42CAA" w14:paraId="54950809" w14:textId="77777777" w:rsidTr="00030075">
        <w:trPr>
          <w:trHeight w:val="20"/>
        </w:trPr>
        <w:tc>
          <w:tcPr>
            <w:tcW w:w="3006" w:type="dxa"/>
            <w:vMerge w:val="restart"/>
          </w:tcPr>
          <w:p w14:paraId="0670B61A" w14:textId="510D7423" w:rsidR="009923FB" w:rsidRPr="00C42CAA" w:rsidRDefault="009923FB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1.1 </w:t>
            </w: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заявки на заключение договора, проверка документов </w:t>
            </w:r>
          </w:p>
        </w:tc>
        <w:tc>
          <w:tcPr>
            <w:tcW w:w="2155" w:type="dxa"/>
            <w:vMerge w:val="restart"/>
          </w:tcPr>
          <w:p w14:paraId="3A2221D1" w14:textId="77777777" w:rsidR="009923FB" w:rsidRPr="00C42CAA" w:rsidRDefault="009923FB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Специалист отдела водопользования</w:t>
            </w:r>
          </w:p>
          <w:p w14:paraId="2D06C921" w14:textId="77777777" w:rsidR="009923FB" w:rsidRPr="00C42CAA" w:rsidRDefault="009923FB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735EBEA8" w14:textId="2341BF01" w:rsidR="009923FB" w:rsidRDefault="009923FB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  <w:p w14:paraId="2C495711" w14:textId="625188BB" w:rsidR="001150CF" w:rsidRPr="00C42CAA" w:rsidRDefault="001150CF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 15 февраля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14:paraId="14C52D18" w14:textId="77777777" w:rsidR="009923FB" w:rsidRPr="00C42CAA" w:rsidRDefault="009923FB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ECDFA" w14:textId="6B3F2336" w:rsidR="009923FB" w:rsidRPr="00C42CAA" w:rsidRDefault="009923FB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810EB9A" w14:textId="22C77C1D" w:rsidR="009923FB" w:rsidRPr="00C42CAA" w:rsidRDefault="009923FB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Регистрация заявки</w:t>
            </w:r>
          </w:p>
        </w:tc>
        <w:tc>
          <w:tcPr>
            <w:tcW w:w="4620" w:type="dxa"/>
            <w:vMerge w:val="restart"/>
          </w:tcPr>
          <w:p w14:paraId="6C2B4F7B" w14:textId="21A33995" w:rsidR="009923FB" w:rsidRPr="00C42CAA" w:rsidRDefault="009923FB" w:rsidP="00C42CAA">
            <w:pPr>
              <w:tabs>
                <w:tab w:val="left" w:pos="16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КР «Об утверждении Типового договора на оказание услуг по подаче поливной воды из государственных водохозяйственных систем Кыргызской Республики» от 28 апреля 1999 года № 233</w:t>
            </w:r>
          </w:p>
        </w:tc>
      </w:tr>
      <w:tr w:rsidR="009923FB" w:rsidRPr="00C42CAA" w14:paraId="18F07664" w14:textId="77777777" w:rsidTr="00030075">
        <w:tc>
          <w:tcPr>
            <w:tcW w:w="3006" w:type="dxa"/>
            <w:vMerge/>
          </w:tcPr>
          <w:p w14:paraId="3F92421B" w14:textId="0C2D33CA" w:rsidR="009923FB" w:rsidRPr="00C42CAA" w:rsidRDefault="009923FB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8FEE0B2" w14:textId="521061DE" w:rsidR="009923FB" w:rsidRPr="00C42CAA" w:rsidRDefault="009923FB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4FEF32B" w14:textId="7EEE351C" w:rsidR="009923FB" w:rsidRPr="00C42CAA" w:rsidRDefault="009923FB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3C37EAF" w14:textId="19135A79" w:rsidR="009923FB" w:rsidRPr="00C42CAA" w:rsidRDefault="009923FB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Готовый пакет документов</w:t>
            </w:r>
          </w:p>
        </w:tc>
        <w:tc>
          <w:tcPr>
            <w:tcW w:w="4620" w:type="dxa"/>
            <w:vMerge/>
          </w:tcPr>
          <w:p w14:paraId="4DDFACAE" w14:textId="77777777" w:rsidR="009923FB" w:rsidRPr="00C42CAA" w:rsidRDefault="009923FB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48A1" w:rsidRPr="00C42CAA" w14:paraId="46528CDA" w14:textId="77777777" w:rsidTr="00030075">
        <w:tc>
          <w:tcPr>
            <w:tcW w:w="3006" w:type="dxa"/>
          </w:tcPr>
          <w:p w14:paraId="25CB7F1F" w14:textId="052C804A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1.2 </w:t>
            </w: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Составление проекта договора</w:t>
            </w:r>
          </w:p>
        </w:tc>
        <w:tc>
          <w:tcPr>
            <w:tcW w:w="2155" w:type="dxa"/>
            <w:vMerge/>
          </w:tcPr>
          <w:p w14:paraId="0AD891D8" w14:textId="240AD44A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5DBCEA93" w14:textId="77777777" w:rsidR="009923FB" w:rsidRPr="00C42CAA" w:rsidRDefault="009923FB" w:rsidP="009923FB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42C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минут</w:t>
            </w:r>
          </w:p>
          <w:p w14:paraId="315FCD2F" w14:textId="1C9BF1BD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34F4304" w14:textId="62C774E8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Проект договора</w:t>
            </w:r>
          </w:p>
        </w:tc>
        <w:tc>
          <w:tcPr>
            <w:tcW w:w="4620" w:type="dxa"/>
            <w:vMerge/>
          </w:tcPr>
          <w:p w14:paraId="52CABA1B" w14:textId="27587586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48A1" w:rsidRPr="00C42CAA" w14:paraId="78BEF8E7" w14:textId="77777777" w:rsidTr="00030075">
        <w:tc>
          <w:tcPr>
            <w:tcW w:w="3006" w:type="dxa"/>
          </w:tcPr>
          <w:p w14:paraId="64B4DFE9" w14:textId="651D039A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1.3</w:t>
            </w:r>
          </w:p>
          <w:p w14:paraId="70FDFB6E" w14:textId="6D23C1A9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Заключение договора </w:t>
            </w:r>
          </w:p>
        </w:tc>
        <w:tc>
          <w:tcPr>
            <w:tcW w:w="2155" w:type="dxa"/>
          </w:tcPr>
          <w:p w14:paraId="5AA3A877" w14:textId="43C2D782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843" w:type="dxa"/>
            <w:vMerge/>
          </w:tcPr>
          <w:p w14:paraId="5382C0A9" w14:textId="77777777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1923FA7" w14:textId="77777777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Заключение договора</w:t>
            </w:r>
          </w:p>
          <w:p w14:paraId="5A25EEA8" w14:textId="77777777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vMerge/>
          </w:tcPr>
          <w:p w14:paraId="7C418602" w14:textId="77777777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1D95" w:rsidRPr="00C42CAA" w14:paraId="0D7CB9E0" w14:textId="77777777" w:rsidTr="00030075">
        <w:tc>
          <w:tcPr>
            <w:tcW w:w="14884" w:type="dxa"/>
            <w:gridSpan w:val="5"/>
          </w:tcPr>
          <w:p w14:paraId="429FF4BC" w14:textId="31274607" w:rsidR="004C1D95" w:rsidRPr="00C42CAA" w:rsidRDefault="004C1D95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  <w:r w:rsidR="00463DEE"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F97"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  <w:r w:rsidR="00965018"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договора </w:t>
            </w:r>
            <w:r w:rsidR="00A37F97" w:rsidRPr="00C42CAA">
              <w:rPr>
                <w:rFonts w:ascii="Times New Roman" w:hAnsi="Times New Roman" w:cs="Times New Roman"/>
                <w:sz w:val="24"/>
                <w:szCs w:val="24"/>
              </w:rPr>
              <w:t>на поставку воды</w:t>
            </w:r>
          </w:p>
        </w:tc>
      </w:tr>
      <w:tr w:rsidR="00965018" w:rsidRPr="00C42CAA" w14:paraId="230890E4" w14:textId="77777777" w:rsidTr="00030075">
        <w:tc>
          <w:tcPr>
            <w:tcW w:w="14884" w:type="dxa"/>
            <w:gridSpan w:val="5"/>
          </w:tcPr>
          <w:p w14:paraId="68D08844" w14:textId="4C55176E" w:rsidR="00965018" w:rsidRPr="00C42CAA" w:rsidRDefault="00965018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  <w:r w:rsidR="00E17839"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F97" w:rsidRPr="00C42CA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17839"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4C1D95" w:rsidRPr="00C42CAA" w14:paraId="071DA4DA" w14:textId="77777777" w:rsidTr="00030075">
        <w:tc>
          <w:tcPr>
            <w:tcW w:w="14884" w:type="dxa"/>
            <w:gridSpan w:val="5"/>
          </w:tcPr>
          <w:p w14:paraId="647F6A4B" w14:textId="1E84220F" w:rsidR="004C1D95" w:rsidRPr="00C42CAA" w:rsidRDefault="004C1D95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463DEE"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Административная процедура</w:t>
            </w:r>
          </w:p>
        </w:tc>
      </w:tr>
      <w:tr w:rsidR="00F71049" w:rsidRPr="00C42CAA" w14:paraId="0A77213F" w14:textId="77777777" w:rsidTr="00030075">
        <w:trPr>
          <w:trHeight w:val="68"/>
        </w:trPr>
        <w:tc>
          <w:tcPr>
            <w:tcW w:w="14884" w:type="dxa"/>
            <w:gridSpan w:val="5"/>
            <w:shd w:val="clear" w:color="auto" w:fill="DAEEF3" w:themeFill="accent5" w:themeFillTint="33"/>
          </w:tcPr>
          <w:p w14:paraId="54137B89" w14:textId="185A9460" w:rsidR="00F71049" w:rsidRPr="00C42CAA" w:rsidRDefault="00A37F97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71049"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Прием и регистрация заявки </w:t>
            </w:r>
            <w:r w:rsidR="00B70053"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поставку воды </w:t>
            </w:r>
          </w:p>
        </w:tc>
      </w:tr>
      <w:tr w:rsidR="004748A1" w:rsidRPr="00C42CAA" w14:paraId="1BBD78F2" w14:textId="77777777" w:rsidTr="00030075">
        <w:tc>
          <w:tcPr>
            <w:tcW w:w="3006" w:type="dxa"/>
          </w:tcPr>
          <w:p w14:paraId="50DAEC10" w14:textId="62AEAAD7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2.1</w:t>
            </w:r>
          </w:p>
          <w:p w14:paraId="7AAAE346" w14:textId="499A2F45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А) Прием и регистрация заявки</w:t>
            </w:r>
          </w:p>
        </w:tc>
        <w:tc>
          <w:tcPr>
            <w:tcW w:w="2155" w:type="dxa"/>
            <w:vMerge w:val="restart"/>
          </w:tcPr>
          <w:p w14:paraId="08DDF430" w14:textId="77777777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отдела водопользования  </w:t>
            </w:r>
          </w:p>
        </w:tc>
        <w:tc>
          <w:tcPr>
            <w:tcW w:w="1843" w:type="dxa"/>
          </w:tcPr>
          <w:p w14:paraId="2B6C5765" w14:textId="77777777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  <w:p w14:paraId="45ED7D60" w14:textId="2399E8A2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351A1B43" w14:textId="71989896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- Регистрация заявки (на основании договора)</w:t>
            </w:r>
          </w:p>
          <w:p w14:paraId="42EF9E99" w14:textId="180263AC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- уведомление заявителя о регистрации </w:t>
            </w:r>
          </w:p>
        </w:tc>
        <w:tc>
          <w:tcPr>
            <w:tcW w:w="4620" w:type="dxa"/>
            <w:vMerge w:val="restart"/>
          </w:tcPr>
          <w:p w14:paraId="7DA41B6F" w14:textId="100FECC3" w:rsidR="004748A1" w:rsidRPr="00C42CAA" w:rsidRDefault="004748A1" w:rsidP="00C42CAA">
            <w:pPr>
              <w:tabs>
                <w:tab w:val="left" w:pos="169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Положение «О Государственном агентстве водных ресурсов при Министерстве сельского, водного хозяйства и развития регионов Кыргызской Республики», утвержденное постановлением Кабинета Министров КР от 6 августа 2021 года № 116.</w:t>
            </w:r>
          </w:p>
        </w:tc>
      </w:tr>
      <w:tr w:rsidR="004748A1" w:rsidRPr="00C42CAA" w14:paraId="0D3D8DF0" w14:textId="77777777" w:rsidTr="00030075">
        <w:tc>
          <w:tcPr>
            <w:tcW w:w="3006" w:type="dxa"/>
          </w:tcPr>
          <w:p w14:paraId="5F011509" w14:textId="00B45A44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Б) прием заявки в электронной форме посредством ГПЭУ (или Электронный ресурс поставщика услуг)</w:t>
            </w:r>
          </w:p>
        </w:tc>
        <w:tc>
          <w:tcPr>
            <w:tcW w:w="2155" w:type="dxa"/>
            <w:vMerge/>
          </w:tcPr>
          <w:p w14:paraId="4790E9EA" w14:textId="77777777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6A8236" w14:textId="5C6EBF7B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 </w:t>
            </w:r>
          </w:p>
        </w:tc>
        <w:tc>
          <w:tcPr>
            <w:tcW w:w="3260" w:type="dxa"/>
            <w:vMerge/>
          </w:tcPr>
          <w:p w14:paraId="1A12210B" w14:textId="13631FDB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vMerge/>
          </w:tcPr>
          <w:p w14:paraId="448A6B27" w14:textId="77777777" w:rsidR="004748A1" w:rsidRPr="00C42CAA" w:rsidRDefault="004748A1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9E1" w:rsidRPr="00C42CAA" w14:paraId="18830E53" w14:textId="77777777" w:rsidTr="00030075">
        <w:tc>
          <w:tcPr>
            <w:tcW w:w="14884" w:type="dxa"/>
            <w:gridSpan w:val="5"/>
          </w:tcPr>
          <w:p w14:paraId="2708D293" w14:textId="6204AB64" w:rsidR="00F469E1" w:rsidRPr="00C42CAA" w:rsidRDefault="00540FF7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  <w:r w:rsidR="006E1D76"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предоплаты</w:t>
            </w:r>
          </w:p>
        </w:tc>
      </w:tr>
      <w:tr w:rsidR="00F469E1" w:rsidRPr="00C42CAA" w14:paraId="46EBC25D" w14:textId="77777777" w:rsidTr="00030075">
        <w:tc>
          <w:tcPr>
            <w:tcW w:w="14884" w:type="dxa"/>
            <w:gridSpan w:val="5"/>
          </w:tcPr>
          <w:p w14:paraId="29EEBD95" w14:textId="2FE3A338" w:rsidR="00F469E1" w:rsidRPr="00C42CAA" w:rsidRDefault="00540FF7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  <w:r w:rsidR="006E1D76"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 20 минут</w:t>
            </w:r>
          </w:p>
        </w:tc>
      </w:tr>
      <w:tr w:rsidR="00F469E1" w:rsidRPr="00C42CAA" w14:paraId="1BFF9221" w14:textId="77777777" w:rsidTr="00030075">
        <w:tc>
          <w:tcPr>
            <w:tcW w:w="14884" w:type="dxa"/>
            <w:gridSpan w:val="5"/>
          </w:tcPr>
          <w:p w14:paraId="2247150F" w14:textId="7E4894EF" w:rsidR="00F469E1" w:rsidRPr="00C42CAA" w:rsidRDefault="00540FF7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6E1D76"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административная </w:t>
            </w:r>
          </w:p>
        </w:tc>
      </w:tr>
      <w:tr w:rsidR="00540FF7" w:rsidRPr="00C42CAA" w14:paraId="5E0C82C3" w14:textId="77777777" w:rsidTr="00030075">
        <w:tc>
          <w:tcPr>
            <w:tcW w:w="14884" w:type="dxa"/>
            <w:gridSpan w:val="5"/>
            <w:shd w:val="clear" w:color="auto" w:fill="DAEEF3" w:themeFill="accent5" w:themeFillTint="33"/>
          </w:tcPr>
          <w:p w14:paraId="4922FB39" w14:textId="610E48A2" w:rsidR="00540FF7" w:rsidRPr="00C42CAA" w:rsidRDefault="006E1D76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540FF7"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100C02"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Поставка воды для полива</w:t>
            </w:r>
          </w:p>
        </w:tc>
      </w:tr>
      <w:tr w:rsidR="00540FF7" w:rsidRPr="00C42CAA" w14:paraId="314898DF" w14:textId="77777777" w:rsidTr="004D060C">
        <w:trPr>
          <w:trHeight w:val="20"/>
        </w:trPr>
        <w:tc>
          <w:tcPr>
            <w:tcW w:w="3006" w:type="dxa"/>
          </w:tcPr>
          <w:p w14:paraId="123A4A88" w14:textId="4F8F1576" w:rsidR="00540FF7" w:rsidRPr="00C42CAA" w:rsidRDefault="00540FF7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Действие </w:t>
            </w:r>
            <w:r w:rsidR="00EA3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14:paraId="76782495" w14:textId="77777777" w:rsidR="00540FF7" w:rsidRPr="00C42CAA" w:rsidRDefault="00540FF7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услуги</w:t>
            </w:r>
          </w:p>
          <w:p w14:paraId="1B9671B8" w14:textId="667F4772" w:rsidR="00540FF7" w:rsidRPr="00C42CAA" w:rsidRDefault="00540FF7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75957290" w14:textId="5EEDCACC" w:rsidR="00540FF7" w:rsidRPr="00C42CAA" w:rsidRDefault="00540FF7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  <w:proofErr w:type="spellStart"/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гидроучастка</w:t>
            </w:r>
            <w:proofErr w:type="spellEnd"/>
          </w:p>
        </w:tc>
        <w:tc>
          <w:tcPr>
            <w:tcW w:w="1843" w:type="dxa"/>
          </w:tcPr>
          <w:p w14:paraId="0158EC89" w14:textId="76AFEE20" w:rsidR="00540FF7" w:rsidRPr="00C42CAA" w:rsidRDefault="006E1D76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В течении 3-х рабочих дней со дня подачи заявки</w:t>
            </w:r>
          </w:p>
        </w:tc>
        <w:tc>
          <w:tcPr>
            <w:tcW w:w="3260" w:type="dxa"/>
          </w:tcPr>
          <w:p w14:paraId="4B76FEBD" w14:textId="538781BB" w:rsidR="00540FF7" w:rsidRPr="00C42CAA" w:rsidRDefault="007F4E12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Подача воды для полива</w:t>
            </w:r>
            <w:r w:rsidR="006E1D76"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квитанции об оплате)</w:t>
            </w:r>
          </w:p>
        </w:tc>
        <w:tc>
          <w:tcPr>
            <w:tcW w:w="4620" w:type="dxa"/>
          </w:tcPr>
          <w:p w14:paraId="2F1770A1" w14:textId="2E50844D" w:rsidR="00540FF7" w:rsidRPr="00C42CAA" w:rsidRDefault="006E1D76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Положение «О Государственном агентстве водных ресурсов при Министерстве сельского, водного хозяйства и развития регионов Кыргызской Республики», утвержденное постановлением Кабинета Министров КР от 6 августа 2021 года № 116.</w:t>
            </w:r>
          </w:p>
        </w:tc>
      </w:tr>
      <w:tr w:rsidR="001150CF" w:rsidRPr="00C42CAA" w14:paraId="684B29A3" w14:textId="77777777" w:rsidTr="00030075">
        <w:tc>
          <w:tcPr>
            <w:tcW w:w="3006" w:type="dxa"/>
          </w:tcPr>
          <w:p w14:paraId="4B6E2229" w14:textId="3F524D09" w:rsidR="001150CF" w:rsidRPr="00C42CAA" w:rsidRDefault="001150CF" w:rsidP="001150CF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6F5FE6A1" w14:textId="0868B699" w:rsidR="001150CF" w:rsidRPr="001150CF" w:rsidRDefault="001150CF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0C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акта подачи-приема воды</w:t>
            </w:r>
          </w:p>
        </w:tc>
        <w:tc>
          <w:tcPr>
            <w:tcW w:w="2155" w:type="dxa"/>
          </w:tcPr>
          <w:p w14:paraId="4D1F8FAB" w14:textId="62C163E3" w:rsidR="001150CF" w:rsidRPr="00C42CAA" w:rsidRDefault="001150CF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  <w:proofErr w:type="spellStart"/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гидроучастка</w:t>
            </w:r>
            <w:proofErr w:type="spellEnd"/>
          </w:p>
        </w:tc>
        <w:tc>
          <w:tcPr>
            <w:tcW w:w="1843" w:type="dxa"/>
          </w:tcPr>
          <w:p w14:paraId="4ED78396" w14:textId="35B7C14B" w:rsidR="001150CF" w:rsidRPr="00C42CAA" w:rsidRDefault="001150CF" w:rsidP="001150CF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3-х рабочих 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предоставления услуги</w:t>
            </w:r>
          </w:p>
        </w:tc>
        <w:tc>
          <w:tcPr>
            <w:tcW w:w="3260" w:type="dxa"/>
          </w:tcPr>
          <w:p w14:paraId="3CE003FC" w14:textId="4EA24934" w:rsidR="001150CF" w:rsidRPr="00C42CAA" w:rsidRDefault="001150CF" w:rsidP="001150CF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Подписанный </w:t>
            </w:r>
            <w:r w:rsidRPr="001150CF">
              <w:rPr>
                <w:rFonts w:ascii="Times New Roman" w:hAnsi="Times New Roman" w:cs="Times New Roman"/>
                <w:bCs/>
                <w:sz w:val="24"/>
                <w:szCs w:val="24"/>
              </w:rPr>
              <w:t>акт подачи-приема воды</w:t>
            </w:r>
          </w:p>
        </w:tc>
        <w:tc>
          <w:tcPr>
            <w:tcW w:w="4620" w:type="dxa"/>
          </w:tcPr>
          <w:p w14:paraId="7905A300" w14:textId="77777777" w:rsidR="001150CF" w:rsidRPr="00C42CAA" w:rsidRDefault="001150CF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F7" w:rsidRPr="00C42CAA" w14:paraId="25765202" w14:textId="77777777" w:rsidTr="00030075">
        <w:tc>
          <w:tcPr>
            <w:tcW w:w="14884" w:type="dxa"/>
            <w:gridSpan w:val="5"/>
          </w:tcPr>
          <w:p w14:paraId="62EC7CA3" w14:textId="77112D48" w:rsidR="00540FF7" w:rsidRPr="00C42CAA" w:rsidRDefault="00540FF7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  <w:r w:rsidR="006E1D76"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 подача воды для полива</w:t>
            </w:r>
          </w:p>
        </w:tc>
      </w:tr>
      <w:tr w:rsidR="00540FF7" w:rsidRPr="00C42CAA" w14:paraId="38913B5C" w14:textId="77777777" w:rsidTr="00030075">
        <w:tc>
          <w:tcPr>
            <w:tcW w:w="14884" w:type="dxa"/>
            <w:gridSpan w:val="5"/>
          </w:tcPr>
          <w:p w14:paraId="37FB2397" w14:textId="5C80AB41" w:rsidR="00540FF7" w:rsidRPr="00C42CAA" w:rsidRDefault="00540FF7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  <w:r w:rsidR="006E1D76"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заявки (территория земли)</w:t>
            </w:r>
          </w:p>
        </w:tc>
      </w:tr>
      <w:tr w:rsidR="00540FF7" w:rsidRPr="00C42CAA" w14:paraId="4B847067" w14:textId="77777777" w:rsidTr="00030075">
        <w:tc>
          <w:tcPr>
            <w:tcW w:w="14884" w:type="dxa"/>
            <w:gridSpan w:val="5"/>
          </w:tcPr>
          <w:p w14:paraId="63443A7B" w14:textId="15B2891A" w:rsidR="00540FF7" w:rsidRPr="00C42CAA" w:rsidRDefault="00540FF7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6E1D76"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административная </w:t>
            </w:r>
          </w:p>
        </w:tc>
      </w:tr>
      <w:tr w:rsidR="00540FF7" w:rsidRPr="00C42CAA" w14:paraId="40B8C54F" w14:textId="77777777" w:rsidTr="00030075">
        <w:tc>
          <w:tcPr>
            <w:tcW w:w="14884" w:type="dxa"/>
            <w:gridSpan w:val="5"/>
            <w:shd w:val="clear" w:color="auto" w:fill="DAEEF3" w:themeFill="accent5" w:themeFillTint="33"/>
          </w:tcPr>
          <w:p w14:paraId="30EE4ACF" w14:textId="45CA09E4" w:rsidR="00540FF7" w:rsidRPr="00C42CAA" w:rsidRDefault="006E1D76" w:rsidP="00C42CA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540FF7"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Полная оплата </w:t>
            </w:r>
            <w:r w:rsidR="00100C02"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стоимости </w:t>
            </w:r>
            <w:r w:rsidR="00540FF7"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</w:t>
            </w:r>
          </w:p>
        </w:tc>
      </w:tr>
      <w:tr w:rsidR="00A05587" w:rsidRPr="00C42CAA" w14:paraId="3E212AE6" w14:textId="77777777" w:rsidTr="00030075">
        <w:tc>
          <w:tcPr>
            <w:tcW w:w="3006" w:type="dxa"/>
          </w:tcPr>
          <w:p w14:paraId="08AC9E8F" w14:textId="77777777" w:rsidR="00A05587" w:rsidRPr="00C42CAA" w:rsidRDefault="00A05587" w:rsidP="00EA35E2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4.1</w:t>
            </w:r>
          </w:p>
          <w:p w14:paraId="7882349E" w14:textId="625F2757" w:rsidR="00A05587" w:rsidRPr="00C42CAA" w:rsidRDefault="00A05587" w:rsidP="00EA35E2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0C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акта подачи-приема воды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(стоимость оплаты)</w:t>
            </w:r>
          </w:p>
        </w:tc>
        <w:tc>
          <w:tcPr>
            <w:tcW w:w="2155" w:type="dxa"/>
          </w:tcPr>
          <w:p w14:paraId="36298B02" w14:textId="116F3DBF" w:rsidR="00A05587" w:rsidRPr="00C42CAA" w:rsidRDefault="00A05587" w:rsidP="00EA35E2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  <w:proofErr w:type="spellStart"/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гидроучастка</w:t>
            </w:r>
            <w:proofErr w:type="spellEnd"/>
          </w:p>
        </w:tc>
        <w:tc>
          <w:tcPr>
            <w:tcW w:w="1843" w:type="dxa"/>
          </w:tcPr>
          <w:p w14:paraId="72C69E12" w14:textId="6291FC41" w:rsidR="00A05587" w:rsidRPr="00C42CAA" w:rsidRDefault="00A05587" w:rsidP="00E9425F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</w:t>
            </w:r>
            <w:r w:rsidRPr="00A05587">
              <w:rPr>
                <w:rFonts w:ascii="Times New Roman" w:hAnsi="Times New Roman" w:cs="Times New Roman"/>
                <w:sz w:val="24"/>
                <w:szCs w:val="24"/>
              </w:rPr>
              <w:t xml:space="preserve">3-х </w:t>
            </w:r>
            <w:proofErr w:type="spellStart"/>
            <w:r w:rsidRPr="00A0558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94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587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  <w:proofErr w:type="spellEnd"/>
            <w:r w:rsidRPr="00A05587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(ежемесячно)</w:t>
            </w:r>
          </w:p>
        </w:tc>
        <w:tc>
          <w:tcPr>
            <w:tcW w:w="3260" w:type="dxa"/>
          </w:tcPr>
          <w:p w14:paraId="48AB0A48" w14:textId="282126FD" w:rsidR="00A05587" w:rsidRPr="00C42CAA" w:rsidRDefault="00A05587" w:rsidP="00A05587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Подписанный </w:t>
            </w:r>
            <w:r w:rsidRPr="001150CF">
              <w:rPr>
                <w:rFonts w:ascii="Times New Roman" w:hAnsi="Times New Roman" w:cs="Times New Roman"/>
                <w:bCs/>
                <w:sz w:val="24"/>
                <w:szCs w:val="24"/>
              </w:rPr>
              <w:t>акт подачи-приема воды</w:t>
            </w:r>
          </w:p>
        </w:tc>
        <w:tc>
          <w:tcPr>
            <w:tcW w:w="4620" w:type="dxa"/>
            <w:vMerge w:val="restart"/>
          </w:tcPr>
          <w:p w14:paraId="64B63BCE" w14:textId="55CFDC32" w:rsidR="00A05587" w:rsidRPr="00C42CAA" w:rsidRDefault="00A05587" w:rsidP="00EA35E2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Положение «О Государственном агентстве водных ресурсов при Министерстве сельского, водного хозяйства и развития регионов Кыргызской Республики», утвержденное постановлением Кабинета Министров КР от 6 августа 2021 года № 116.</w:t>
            </w:r>
          </w:p>
        </w:tc>
      </w:tr>
      <w:tr w:rsidR="00A05587" w:rsidRPr="00C42CAA" w14:paraId="15A9BB9F" w14:textId="77777777" w:rsidTr="00030075">
        <w:trPr>
          <w:trHeight w:val="1076"/>
        </w:trPr>
        <w:tc>
          <w:tcPr>
            <w:tcW w:w="3006" w:type="dxa"/>
          </w:tcPr>
          <w:p w14:paraId="52C37415" w14:textId="77777777" w:rsidR="00A05587" w:rsidRPr="00A05587" w:rsidRDefault="00A05587" w:rsidP="00EA35E2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4.2</w:t>
            </w:r>
          </w:p>
          <w:p w14:paraId="054D24CC" w14:textId="2F493A79" w:rsidR="00A05587" w:rsidRPr="00A05587" w:rsidRDefault="00A05587" w:rsidP="00EA35E2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5587">
              <w:rPr>
                <w:rFonts w:ascii="Times New Roman" w:hAnsi="Times New Roman" w:cs="Times New Roman"/>
                <w:sz w:val="24"/>
                <w:szCs w:val="24"/>
              </w:rPr>
              <w:t>Составление акта сверки (в конце года)</w:t>
            </w:r>
          </w:p>
        </w:tc>
        <w:tc>
          <w:tcPr>
            <w:tcW w:w="2155" w:type="dxa"/>
          </w:tcPr>
          <w:p w14:paraId="7B894AE5" w14:textId="060D4D36" w:rsidR="00A05587" w:rsidRPr="00A05587" w:rsidRDefault="00A05587" w:rsidP="00EA35E2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558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  <w:proofErr w:type="spellStart"/>
            <w:r w:rsidRPr="00A05587">
              <w:rPr>
                <w:rFonts w:ascii="Times New Roman" w:hAnsi="Times New Roman" w:cs="Times New Roman"/>
                <w:sz w:val="24"/>
                <w:szCs w:val="24"/>
              </w:rPr>
              <w:t>гидроучастка</w:t>
            </w:r>
            <w:proofErr w:type="spellEnd"/>
            <w:r w:rsidRPr="00A0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117A4DAA" w14:textId="77777777" w:rsidR="00A05587" w:rsidRPr="00C42CAA" w:rsidRDefault="00A05587" w:rsidP="00EA35E2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30 минут</w:t>
            </w:r>
          </w:p>
          <w:p w14:paraId="5D0B3A83" w14:textId="45361116" w:rsidR="00A05587" w:rsidRPr="00C42CAA" w:rsidRDefault="00A05587" w:rsidP="00EA35E2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</w:tcPr>
          <w:p w14:paraId="12D08F3B" w14:textId="18B7C82C" w:rsidR="00A05587" w:rsidRPr="00C42CAA" w:rsidRDefault="00A05587" w:rsidP="00E9425F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Окончательный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</w:t>
            </w: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ыписывание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оплату.</w:t>
            </w: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Подписанный и заверенный акт сверки</w:t>
            </w:r>
          </w:p>
        </w:tc>
        <w:tc>
          <w:tcPr>
            <w:tcW w:w="4620" w:type="dxa"/>
            <w:vMerge/>
          </w:tcPr>
          <w:p w14:paraId="66138387" w14:textId="6BFCA196" w:rsidR="00A05587" w:rsidRPr="00C42CAA" w:rsidRDefault="00A05587" w:rsidP="00EA35E2">
            <w:pPr>
              <w:tabs>
                <w:tab w:val="left" w:pos="16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35E2" w:rsidRPr="00C42CAA" w14:paraId="7F89B1B3" w14:textId="77777777" w:rsidTr="00030075">
        <w:tc>
          <w:tcPr>
            <w:tcW w:w="14884" w:type="dxa"/>
            <w:gridSpan w:val="5"/>
          </w:tcPr>
          <w:p w14:paraId="7D74A923" w14:textId="4016B16D" w:rsidR="00EA35E2" w:rsidRPr="00C42CAA" w:rsidRDefault="00EA35E2" w:rsidP="00EA35E2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окончательный расчет за поставку воды</w:t>
            </w:r>
          </w:p>
        </w:tc>
      </w:tr>
      <w:tr w:rsidR="00EA35E2" w:rsidRPr="00C42CAA" w14:paraId="2D9D801B" w14:textId="77777777" w:rsidTr="00030075">
        <w:tc>
          <w:tcPr>
            <w:tcW w:w="14884" w:type="dxa"/>
            <w:gridSpan w:val="5"/>
          </w:tcPr>
          <w:p w14:paraId="22017977" w14:textId="6813D83D" w:rsidR="00EA35E2" w:rsidRPr="00C42CAA" w:rsidRDefault="00EA35E2" w:rsidP="00EA35E2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30 минут</w:t>
            </w:r>
          </w:p>
        </w:tc>
      </w:tr>
      <w:tr w:rsidR="00EA35E2" w:rsidRPr="00C42CAA" w14:paraId="311A2077" w14:textId="77777777" w:rsidTr="00030075">
        <w:tc>
          <w:tcPr>
            <w:tcW w:w="14884" w:type="dxa"/>
            <w:gridSpan w:val="5"/>
          </w:tcPr>
          <w:p w14:paraId="7138F4F4" w14:textId="4FD038AC" w:rsidR="00EA35E2" w:rsidRPr="00C42CAA" w:rsidRDefault="00EA35E2" w:rsidP="00EA35E2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2CAA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административная </w:t>
            </w:r>
          </w:p>
        </w:tc>
      </w:tr>
    </w:tbl>
    <w:p w14:paraId="1B160770" w14:textId="77777777" w:rsidR="007B024F" w:rsidRPr="00C42CAA" w:rsidRDefault="007B024F" w:rsidP="00C42C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7B024F" w:rsidRPr="00C42CAA" w:rsidSect="00030075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79E7D9A3" w14:textId="66F5E1AC" w:rsidR="00482890" w:rsidRPr="00C42CAA" w:rsidRDefault="005929A8" w:rsidP="00C42C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b/>
          <w:sz w:val="28"/>
          <w:szCs w:val="28"/>
        </w:rPr>
        <w:lastRenderedPageBreak/>
        <w:t>5. Схемы (алгор</w:t>
      </w:r>
      <w:r w:rsidR="00DD0898" w:rsidRPr="00C42CAA">
        <w:rPr>
          <w:rFonts w:ascii="Times New Roman" w:hAnsi="Times New Roman" w:cs="Times New Roman"/>
          <w:b/>
          <w:sz w:val="28"/>
          <w:szCs w:val="28"/>
        </w:rPr>
        <w:t xml:space="preserve">итмы) </w:t>
      </w:r>
      <w:r w:rsidR="000301D2">
        <w:rPr>
          <w:rFonts w:ascii="Times New Roman" w:hAnsi="Times New Roman" w:cs="Times New Roman"/>
          <w:b/>
          <w:sz w:val="28"/>
          <w:szCs w:val="28"/>
        </w:rPr>
        <w:t>выполнения процедур</w:t>
      </w:r>
    </w:p>
    <w:p w14:paraId="606133BC" w14:textId="7B53870F" w:rsidR="00C42CAA" w:rsidRDefault="00C42CAA" w:rsidP="00C42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7143D5" w14:textId="5A192620" w:rsidR="00BE5511" w:rsidRDefault="00457E0D" w:rsidP="00C42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object w:dxaOrig="8925" w:dyaOrig="10365" w14:anchorId="5E0AA998">
          <v:shape id="_x0000_i1026" type="#_x0000_t75" style="width:446.25pt;height:518.25pt" o:ole="">
            <v:imagedata r:id="rId11" o:title=""/>
          </v:shape>
          <o:OLEObject Type="Embed" ProgID="Visio.Drawing.15" ShapeID="_x0000_i1026" DrawAspect="Content" ObjectID="_1699429461" r:id="rId12"/>
        </w:object>
      </w:r>
    </w:p>
    <w:p w14:paraId="6FCFFECA" w14:textId="075C3814" w:rsidR="00BE5511" w:rsidRDefault="00BE5511" w:rsidP="00C42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E011C8" w14:textId="3C6AA75C" w:rsidR="00BE5511" w:rsidRDefault="00BE5511" w:rsidP="00C42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69CD07" w14:textId="457E6069" w:rsidR="00C42CAA" w:rsidRDefault="00B30F24" w:rsidP="00C42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482890" w:rsidRPr="00C42CAA">
        <w:rPr>
          <w:rFonts w:ascii="Times New Roman" w:hAnsi="Times New Roman" w:cs="Times New Roman"/>
          <w:b/>
          <w:sz w:val="28"/>
          <w:szCs w:val="28"/>
        </w:rPr>
        <w:t xml:space="preserve">Контроль исполнения требований </w:t>
      </w:r>
      <w:r w:rsidR="00C42CAA">
        <w:rPr>
          <w:rFonts w:ascii="Times New Roman" w:hAnsi="Times New Roman" w:cs="Times New Roman"/>
          <w:b/>
          <w:sz w:val="28"/>
          <w:szCs w:val="28"/>
        </w:rPr>
        <w:t>административного</w:t>
      </w:r>
    </w:p>
    <w:p w14:paraId="4CAC66FD" w14:textId="5C77C5D9" w:rsidR="00125446" w:rsidRPr="00C42CAA" w:rsidRDefault="00482890" w:rsidP="00C42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14:paraId="0CF7E310" w14:textId="0C0A8FC3" w:rsidR="004A3B6B" w:rsidRPr="00C42CAA" w:rsidRDefault="004A3B6B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>6. За исполнением требований административного регламента проводится внутренний и внешний контроль.</w:t>
      </w:r>
    </w:p>
    <w:p w14:paraId="1CCE868D" w14:textId="1C4573BD" w:rsidR="004A3B6B" w:rsidRPr="00C42CAA" w:rsidRDefault="003F0F8C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>1)</w:t>
      </w:r>
      <w:r w:rsidR="004A3B6B" w:rsidRPr="00C42CAA">
        <w:rPr>
          <w:rFonts w:ascii="Times New Roman" w:hAnsi="Times New Roman" w:cs="Times New Roman"/>
          <w:sz w:val="28"/>
          <w:szCs w:val="28"/>
        </w:rPr>
        <w:t xml:space="preserve"> Внутренний контроль</w:t>
      </w:r>
      <w:r w:rsidR="002E468F" w:rsidRPr="00C42CAA">
        <w:rPr>
          <w:rFonts w:ascii="Times New Roman" w:hAnsi="Times New Roman" w:cs="Times New Roman"/>
          <w:sz w:val="28"/>
          <w:szCs w:val="28"/>
        </w:rPr>
        <w:t xml:space="preserve"> проводит </w:t>
      </w:r>
      <w:r w:rsidR="00F419AB" w:rsidRPr="004A3B34">
        <w:rPr>
          <w:rFonts w:ascii="Times New Roman" w:hAnsi="Times New Roman" w:cs="Times New Roman"/>
          <w:sz w:val="28"/>
          <w:szCs w:val="28"/>
        </w:rPr>
        <w:t>начальник отдела водопользования</w:t>
      </w:r>
      <w:r w:rsidR="002E468F" w:rsidRPr="004A3B34">
        <w:rPr>
          <w:rFonts w:ascii="Times New Roman" w:hAnsi="Times New Roman" w:cs="Times New Roman"/>
          <w:sz w:val="28"/>
          <w:szCs w:val="28"/>
        </w:rPr>
        <w:t xml:space="preserve"> подведомственного учреждения,</w:t>
      </w:r>
      <w:r w:rsidR="002E468F" w:rsidRPr="00C42CAA">
        <w:rPr>
          <w:rFonts w:ascii="Times New Roman" w:hAnsi="Times New Roman" w:cs="Times New Roman"/>
          <w:sz w:val="28"/>
          <w:szCs w:val="28"/>
        </w:rPr>
        <w:t xml:space="preserve"> предоставляющего услугу.</w:t>
      </w:r>
    </w:p>
    <w:p w14:paraId="3A0C895E" w14:textId="2F75DA1A" w:rsidR="002E468F" w:rsidRPr="00C42CAA" w:rsidRDefault="003F0F8C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>2)</w:t>
      </w:r>
      <w:r w:rsidR="002E468F" w:rsidRPr="00C42CAA">
        <w:rPr>
          <w:rFonts w:ascii="Times New Roman" w:hAnsi="Times New Roman" w:cs="Times New Roman"/>
          <w:sz w:val="28"/>
          <w:szCs w:val="28"/>
        </w:rPr>
        <w:t xml:space="preserve"> Внутренний контроль осуществляется путем проведения регулярных проверок соблюдения и исполнения должностными лицами и </w:t>
      </w:r>
      <w:r w:rsidR="002E468F" w:rsidRPr="00C42CAA">
        <w:rPr>
          <w:rFonts w:ascii="Times New Roman" w:hAnsi="Times New Roman" w:cs="Times New Roman"/>
          <w:sz w:val="28"/>
          <w:szCs w:val="28"/>
        </w:rPr>
        <w:lastRenderedPageBreak/>
        <w:t>сотрудниками положений административного регламента, а также принятых в процессе предоставления услуги решений.</w:t>
      </w:r>
    </w:p>
    <w:p w14:paraId="7F2D22AF" w14:textId="0DF5C939" w:rsidR="00E765AA" w:rsidRPr="00C42CAA" w:rsidRDefault="003F0F8C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>3)</w:t>
      </w:r>
      <w:r w:rsidR="001639C5" w:rsidRPr="00C42CAA">
        <w:rPr>
          <w:rFonts w:ascii="Times New Roman" w:hAnsi="Times New Roman" w:cs="Times New Roman"/>
          <w:sz w:val="28"/>
          <w:szCs w:val="28"/>
        </w:rPr>
        <w:t xml:space="preserve"> </w:t>
      </w:r>
      <w:r w:rsidR="002E468F" w:rsidRPr="00C42CAA">
        <w:rPr>
          <w:rFonts w:ascii="Times New Roman" w:hAnsi="Times New Roman" w:cs="Times New Roman"/>
          <w:sz w:val="28"/>
          <w:szCs w:val="28"/>
        </w:rPr>
        <w:t>Периодичность проведения проверок</w:t>
      </w:r>
      <w:r w:rsidR="00E765AA" w:rsidRPr="00C42CAA">
        <w:rPr>
          <w:rFonts w:ascii="Times New Roman" w:hAnsi="Times New Roman" w:cs="Times New Roman"/>
          <w:sz w:val="28"/>
          <w:szCs w:val="28"/>
        </w:rPr>
        <w:t xml:space="preserve"> по</w:t>
      </w:r>
      <w:r w:rsidR="007940DD" w:rsidRPr="00C42CAA">
        <w:rPr>
          <w:rFonts w:ascii="Times New Roman" w:hAnsi="Times New Roman" w:cs="Times New Roman"/>
          <w:sz w:val="28"/>
          <w:szCs w:val="28"/>
        </w:rPr>
        <w:t>декадно</w:t>
      </w:r>
      <w:r w:rsidR="00E765AA" w:rsidRPr="00C42CAA">
        <w:rPr>
          <w:rFonts w:ascii="Times New Roman" w:hAnsi="Times New Roman" w:cs="Times New Roman"/>
          <w:sz w:val="28"/>
          <w:szCs w:val="28"/>
        </w:rPr>
        <w:t>.</w:t>
      </w:r>
      <w:r w:rsidR="00C42CAA">
        <w:rPr>
          <w:rFonts w:ascii="Times New Roman" w:hAnsi="Times New Roman" w:cs="Times New Roman"/>
          <w:sz w:val="28"/>
          <w:szCs w:val="28"/>
        </w:rPr>
        <w:t xml:space="preserve"> </w:t>
      </w:r>
      <w:r w:rsidR="00E765AA" w:rsidRPr="00C42CAA">
        <w:rPr>
          <w:rFonts w:ascii="Times New Roman" w:hAnsi="Times New Roman" w:cs="Times New Roman"/>
          <w:sz w:val="28"/>
          <w:szCs w:val="28"/>
        </w:rPr>
        <w:t>Внеплановые проверки проводятся по заявлению потребителей услуги.</w:t>
      </w:r>
    </w:p>
    <w:p w14:paraId="01988326" w14:textId="2C13CAA4" w:rsidR="00E765AA" w:rsidRPr="00C42CAA" w:rsidRDefault="003F0F8C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>4)</w:t>
      </w:r>
      <w:r w:rsidR="00E765AA" w:rsidRPr="00C42CAA">
        <w:rPr>
          <w:rFonts w:ascii="Times New Roman" w:hAnsi="Times New Roman" w:cs="Times New Roman"/>
          <w:sz w:val="28"/>
          <w:szCs w:val="28"/>
        </w:rPr>
        <w:t xml:space="preserve"> По результатам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14:paraId="52AC8EFF" w14:textId="29355B63" w:rsidR="003F0F8C" w:rsidRPr="00C42CAA" w:rsidRDefault="003F0F8C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>7</w:t>
      </w:r>
      <w:r w:rsidR="00C42CAA">
        <w:rPr>
          <w:rFonts w:ascii="Times New Roman" w:hAnsi="Times New Roman" w:cs="Times New Roman"/>
          <w:sz w:val="28"/>
          <w:szCs w:val="28"/>
        </w:rPr>
        <w:t>.</w:t>
      </w:r>
      <w:r w:rsidR="00E765AA" w:rsidRPr="00C42CAA">
        <w:rPr>
          <w:rFonts w:ascii="Times New Roman" w:hAnsi="Times New Roman" w:cs="Times New Roman"/>
          <w:sz w:val="28"/>
          <w:szCs w:val="28"/>
        </w:rPr>
        <w:t xml:space="preserve"> Внешний </w:t>
      </w:r>
      <w:r w:rsidR="001B1062" w:rsidRPr="00C42CAA">
        <w:rPr>
          <w:rFonts w:ascii="Times New Roman" w:hAnsi="Times New Roman" w:cs="Times New Roman"/>
          <w:sz w:val="28"/>
          <w:szCs w:val="28"/>
        </w:rPr>
        <w:t>контроль за</w:t>
      </w:r>
      <w:r w:rsidR="00E765AA" w:rsidRPr="00C42CAA">
        <w:rPr>
          <w:rFonts w:ascii="Times New Roman" w:hAnsi="Times New Roman" w:cs="Times New Roman"/>
          <w:sz w:val="28"/>
          <w:szCs w:val="28"/>
        </w:rPr>
        <w:t xml:space="preserve"> исполнением требований административного регламента услуги, осуществляется комиссией, образуемой приказом </w:t>
      </w:r>
      <w:r w:rsidR="001639C5" w:rsidRPr="00C42CAA">
        <w:rPr>
          <w:rFonts w:ascii="Times New Roman" w:hAnsi="Times New Roman" w:cs="Times New Roman"/>
          <w:sz w:val="28"/>
          <w:szCs w:val="28"/>
        </w:rPr>
        <w:t>Государственного агентства водных ресурсов</w:t>
      </w:r>
      <w:r w:rsidR="00E765AA" w:rsidRPr="00C42CAA">
        <w:rPr>
          <w:rFonts w:ascii="Times New Roman" w:hAnsi="Times New Roman" w:cs="Times New Roman"/>
          <w:sz w:val="28"/>
          <w:szCs w:val="28"/>
        </w:rPr>
        <w:t>.</w:t>
      </w:r>
    </w:p>
    <w:p w14:paraId="3F268B44" w14:textId="65F7134E" w:rsidR="005009D3" w:rsidRPr="00C42CAA" w:rsidRDefault="005009D3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>Результаты комиссии оформляются в виде справки, в которую могут быть внесены предложения по изменению административного регламента.</w:t>
      </w:r>
    </w:p>
    <w:p w14:paraId="44B97ED4" w14:textId="0E51CA2D" w:rsidR="005009D3" w:rsidRPr="00C42CAA" w:rsidRDefault="001639C5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>В течение</w:t>
      </w:r>
      <w:r w:rsidR="005009D3" w:rsidRPr="00C42CAA">
        <w:rPr>
          <w:rFonts w:ascii="Times New Roman" w:hAnsi="Times New Roman" w:cs="Times New Roman"/>
          <w:sz w:val="28"/>
          <w:szCs w:val="28"/>
        </w:rPr>
        <w:t xml:space="preserve"> 3 рабочих дн</w:t>
      </w:r>
      <w:r w:rsidR="007E0C5A" w:rsidRPr="00C42CAA">
        <w:rPr>
          <w:rFonts w:ascii="Times New Roman" w:hAnsi="Times New Roman" w:cs="Times New Roman"/>
          <w:sz w:val="28"/>
          <w:szCs w:val="28"/>
        </w:rPr>
        <w:t>ей с момента подписания справки</w:t>
      </w:r>
      <w:r w:rsidR="005009D3" w:rsidRPr="00C42CAA">
        <w:rPr>
          <w:rFonts w:ascii="Times New Roman" w:hAnsi="Times New Roman" w:cs="Times New Roman"/>
          <w:sz w:val="28"/>
          <w:szCs w:val="28"/>
        </w:rPr>
        <w:t>, она направляется в учреждение, предоставляющую данную услугу.</w:t>
      </w:r>
    </w:p>
    <w:p w14:paraId="1B435DAA" w14:textId="72C5D698" w:rsidR="00143F0B" w:rsidRPr="00C42CAA" w:rsidRDefault="00143F0B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>В месячный срок, с даты поступления справки,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14:paraId="026D03A6" w14:textId="2AC6728A" w:rsidR="00143F0B" w:rsidRPr="00C42CAA" w:rsidRDefault="00143F0B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14:paraId="2B31B652" w14:textId="7EFFA9F8" w:rsidR="00143F0B" w:rsidRPr="004A3B34" w:rsidRDefault="001639C5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 xml:space="preserve">Внешний контроль </w:t>
      </w:r>
      <w:r w:rsidR="00143F0B" w:rsidRPr="00C42CAA">
        <w:rPr>
          <w:rFonts w:ascii="Times New Roman" w:hAnsi="Times New Roman" w:cs="Times New Roman"/>
          <w:sz w:val="28"/>
          <w:szCs w:val="28"/>
        </w:rPr>
        <w:t>за исполнением требований административного регламента проводится</w:t>
      </w:r>
      <w:r w:rsidR="00F5222D" w:rsidRPr="00C42CAA">
        <w:rPr>
          <w:rFonts w:ascii="Times New Roman" w:hAnsi="Times New Roman" w:cs="Times New Roman"/>
          <w:sz w:val="28"/>
          <w:szCs w:val="28"/>
        </w:rPr>
        <w:t xml:space="preserve"> </w:t>
      </w:r>
      <w:r w:rsidR="001B1062" w:rsidRPr="004A3B34">
        <w:rPr>
          <w:rFonts w:ascii="Times New Roman" w:hAnsi="Times New Roman" w:cs="Times New Roman"/>
          <w:sz w:val="28"/>
          <w:szCs w:val="28"/>
        </w:rPr>
        <w:t>раз</w:t>
      </w:r>
      <w:r w:rsidR="00143F0B" w:rsidRPr="004A3B34">
        <w:rPr>
          <w:rFonts w:ascii="Times New Roman" w:hAnsi="Times New Roman" w:cs="Times New Roman"/>
          <w:sz w:val="28"/>
          <w:szCs w:val="28"/>
        </w:rPr>
        <w:t xml:space="preserve"> в </w:t>
      </w:r>
      <w:r w:rsidR="00F5222D" w:rsidRPr="004A3B34">
        <w:rPr>
          <w:rFonts w:ascii="Times New Roman" w:hAnsi="Times New Roman" w:cs="Times New Roman"/>
          <w:sz w:val="28"/>
          <w:szCs w:val="28"/>
        </w:rPr>
        <w:t>квартал, за исключением случаев требующих постоянного контроля.</w:t>
      </w:r>
      <w:r w:rsidR="00143F0B" w:rsidRPr="004A3B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2C386A" w14:textId="77777777" w:rsidR="00482890" w:rsidRPr="00C42CAA" w:rsidRDefault="00482890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7D1613" w14:textId="77777777" w:rsidR="00143F0B" w:rsidRPr="00C42CAA" w:rsidRDefault="00143F0B" w:rsidP="00C42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hAnsi="Times New Roman" w:cs="Times New Roman"/>
          <w:b/>
          <w:sz w:val="28"/>
          <w:szCs w:val="28"/>
        </w:rPr>
        <w:t>7. Ответственность должностных лиц за нарушение требований</w:t>
      </w:r>
    </w:p>
    <w:p w14:paraId="1DC48908" w14:textId="77777777" w:rsidR="00143F0B" w:rsidRPr="00C42CAA" w:rsidRDefault="00143F0B" w:rsidP="00C42C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14:paraId="17C9BF3E" w14:textId="793FFAC4" w:rsidR="00125446" w:rsidRPr="00C42CAA" w:rsidRDefault="003F0F8C" w:rsidP="00C42CA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8.</w:t>
      </w:r>
      <w:r w:rsidR="001B1062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43F0B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За нарушение требований административног</w:t>
      </w:r>
      <w:r w:rsidR="00C14DC1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регламента должностные лица и </w:t>
      </w:r>
      <w:r w:rsidR="00143F0B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сотрудники </w:t>
      </w:r>
      <w:r w:rsidR="007940DD" w:rsidRPr="00C42CAA">
        <w:rPr>
          <w:rFonts w:ascii="Times New Roman" w:hAnsi="Times New Roman" w:cs="Times New Roman"/>
          <w:sz w:val="28"/>
          <w:szCs w:val="28"/>
        </w:rPr>
        <w:t xml:space="preserve">территориальных подразделений </w:t>
      </w:r>
      <w:r w:rsidR="001639C5" w:rsidRPr="00C42CAA">
        <w:rPr>
          <w:rFonts w:ascii="Times New Roman" w:hAnsi="Times New Roman" w:cs="Times New Roman"/>
          <w:sz w:val="28"/>
          <w:szCs w:val="28"/>
        </w:rPr>
        <w:t xml:space="preserve">Государственного агентства водных ресурсов </w:t>
      </w:r>
      <w:r w:rsidR="00C14DC1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несут ответственность в соответствии с административным и трудовым законодательством Кыргызской Республики.</w:t>
      </w:r>
    </w:p>
    <w:p w14:paraId="31BA5E01" w14:textId="7FC3CE67" w:rsidR="00C14DC1" w:rsidRPr="00C42CAA" w:rsidRDefault="003F0F8C" w:rsidP="00C42C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9</w:t>
      </w:r>
      <w:r w:rsidR="00C14DC1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1B1062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14DC1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В случае переда</w:t>
      </w:r>
      <w:bookmarkStart w:id="0" w:name="_GoBack"/>
      <w:bookmarkEnd w:id="0"/>
      <w:r w:rsidR="00C14DC1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чи услуги или ее части в </w:t>
      </w:r>
      <w:r w:rsidR="001B1062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>аутсорсинг</w:t>
      </w:r>
      <w:r w:rsidR="00C14DC1" w:rsidRPr="00C42CA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14:paraId="55B513D8" w14:textId="77777777" w:rsidR="00C14DC1" w:rsidRPr="00C42CAA" w:rsidRDefault="00C14DC1" w:rsidP="00C42C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EC72A40" w14:textId="1893B878" w:rsidR="005064EF" w:rsidRPr="00C42CAA" w:rsidRDefault="00C14DC1" w:rsidP="00C42CA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42CA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8. Заключительное положение</w:t>
      </w:r>
    </w:p>
    <w:p w14:paraId="59AC987D" w14:textId="64265661" w:rsidR="00C14DC1" w:rsidRPr="00C42CAA" w:rsidRDefault="003F0F8C" w:rsidP="00C42CA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t>10</w:t>
      </w:r>
      <w:r w:rsidR="001B1062" w:rsidRPr="00C42CAA">
        <w:rPr>
          <w:rFonts w:ascii="Times New Roman" w:hAnsi="Times New Roman" w:cs="Times New Roman"/>
          <w:sz w:val="28"/>
          <w:szCs w:val="28"/>
        </w:rPr>
        <w:t xml:space="preserve">. </w:t>
      </w:r>
      <w:r w:rsidR="00C14DC1" w:rsidRPr="00C42CAA">
        <w:rPr>
          <w:rFonts w:ascii="Times New Roman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по мере необходимости.</w:t>
      </w:r>
    </w:p>
    <w:p w14:paraId="4D62D8F0" w14:textId="77777777" w:rsidR="00CD413E" w:rsidRPr="00C42CAA" w:rsidRDefault="00CD413E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DC7B35" w14:textId="77777777" w:rsidR="001502C9" w:rsidRPr="00C42CAA" w:rsidRDefault="001502C9" w:rsidP="00C42C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hAnsi="Times New Roman" w:cs="Times New Roman"/>
          <w:b/>
          <w:sz w:val="28"/>
          <w:szCs w:val="28"/>
        </w:rPr>
        <w:t>9. Разработчики административного регламента</w:t>
      </w:r>
    </w:p>
    <w:p w14:paraId="2484DA1E" w14:textId="65DC2E99" w:rsidR="00046F6C" w:rsidRDefault="001502C9" w:rsidP="00046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AA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="00046F6C">
        <w:rPr>
          <w:rFonts w:ascii="Times New Roman" w:hAnsi="Times New Roman" w:cs="Times New Roman"/>
          <w:sz w:val="28"/>
          <w:szCs w:val="28"/>
        </w:rPr>
        <w:t>Мавлянов</w:t>
      </w:r>
      <w:proofErr w:type="spellEnd"/>
      <w:r w:rsidR="00046F6C">
        <w:rPr>
          <w:rFonts w:ascii="Times New Roman" w:hAnsi="Times New Roman" w:cs="Times New Roman"/>
          <w:sz w:val="28"/>
          <w:szCs w:val="28"/>
        </w:rPr>
        <w:t xml:space="preserve"> Б.У. – ведущий специалист управления водными ресурсами </w:t>
      </w:r>
      <w:r w:rsidR="00046F6C" w:rsidRPr="00C42CAA">
        <w:rPr>
          <w:rFonts w:ascii="Times New Roman" w:hAnsi="Times New Roman" w:cs="Times New Roman"/>
          <w:sz w:val="28"/>
          <w:szCs w:val="28"/>
        </w:rPr>
        <w:t>Государственного агентства водных ресурсов при Министерства сельского, водного хозяйства и развития регионов Кыргызской Республики</w:t>
      </w:r>
      <w:r w:rsidR="00046F6C">
        <w:rPr>
          <w:rFonts w:ascii="Times New Roman" w:hAnsi="Times New Roman" w:cs="Times New Roman"/>
          <w:sz w:val="28"/>
          <w:szCs w:val="28"/>
        </w:rPr>
        <w:t>;</w:t>
      </w:r>
    </w:p>
    <w:p w14:paraId="4AF4953F" w14:textId="03D5E88D" w:rsidR="00046F6C" w:rsidRPr="00C42CAA" w:rsidRDefault="00046F6C" w:rsidP="00046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Н.Б. – главный специалист управления административной поддержки </w:t>
      </w:r>
      <w:r w:rsidRPr="00C42CAA">
        <w:rPr>
          <w:rFonts w:ascii="Times New Roman" w:hAnsi="Times New Roman" w:cs="Times New Roman"/>
          <w:sz w:val="28"/>
          <w:szCs w:val="28"/>
        </w:rPr>
        <w:t>Государственного агентства водных ресурсов при Министерства сельского, водного хозяйства и развития регионов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66F547B" w14:textId="3AC16B67" w:rsidR="001502C9" w:rsidRPr="00C42CAA" w:rsidRDefault="001502C9" w:rsidP="00C42C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294DBF" w14:textId="77777777" w:rsidR="00CD413E" w:rsidRPr="00C42CAA" w:rsidRDefault="00CD413E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987B12" w14:textId="77777777" w:rsidR="00CD413E" w:rsidRPr="00C42CAA" w:rsidRDefault="00CD413E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B61D7C" w14:textId="77777777" w:rsidR="00CD413E" w:rsidRPr="00C42CAA" w:rsidRDefault="00CD413E" w:rsidP="00C42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D413E" w:rsidRPr="00C42CAA" w:rsidSect="0003007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3DC77" w14:textId="77777777" w:rsidR="00EC2E49" w:rsidRDefault="00EC2E49" w:rsidP="00F900A9">
      <w:pPr>
        <w:spacing w:after="0" w:line="240" w:lineRule="auto"/>
      </w:pPr>
      <w:r>
        <w:separator/>
      </w:r>
    </w:p>
  </w:endnote>
  <w:endnote w:type="continuationSeparator" w:id="0">
    <w:p w14:paraId="247DEB1F" w14:textId="77777777" w:rsidR="00EC2E49" w:rsidRDefault="00EC2E49" w:rsidP="00F90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605877802"/>
      <w:docPartObj>
        <w:docPartGallery w:val="Page Numbers (Bottom of Page)"/>
        <w:docPartUnique/>
      </w:docPartObj>
    </w:sdtPr>
    <w:sdtEndPr/>
    <w:sdtContent>
      <w:p w14:paraId="5FF4897A" w14:textId="132337D9" w:rsidR="00F900A9" w:rsidRPr="00030075" w:rsidRDefault="00F900A9" w:rsidP="00030075">
        <w:pPr>
          <w:pStyle w:val="ab"/>
          <w:jc w:val="right"/>
          <w:rPr>
            <w:rFonts w:ascii="Times New Roman" w:hAnsi="Times New Roman" w:cs="Times New Roman"/>
          </w:rPr>
        </w:pPr>
        <w:r w:rsidRPr="00030075">
          <w:rPr>
            <w:rFonts w:ascii="Times New Roman" w:hAnsi="Times New Roman" w:cs="Times New Roman"/>
          </w:rPr>
          <w:fldChar w:fldCharType="begin"/>
        </w:r>
        <w:r w:rsidRPr="00030075">
          <w:rPr>
            <w:rFonts w:ascii="Times New Roman" w:hAnsi="Times New Roman" w:cs="Times New Roman"/>
          </w:rPr>
          <w:instrText>PAGE   \* MERGEFORMAT</w:instrText>
        </w:r>
        <w:r w:rsidRPr="00030075">
          <w:rPr>
            <w:rFonts w:ascii="Times New Roman" w:hAnsi="Times New Roman" w:cs="Times New Roman"/>
          </w:rPr>
          <w:fldChar w:fldCharType="separate"/>
        </w:r>
        <w:r w:rsidR="004D060C">
          <w:rPr>
            <w:rFonts w:ascii="Times New Roman" w:hAnsi="Times New Roman" w:cs="Times New Roman"/>
            <w:noProof/>
          </w:rPr>
          <w:t>8</w:t>
        </w:r>
        <w:r w:rsidRPr="0003007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1B59DA" w14:textId="77777777" w:rsidR="00EC2E49" w:rsidRDefault="00EC2E49" w:rsidP="00F900A9">
      <w:pPr>
        <w:spacing w:after="0" w:line="240" w:lineRule="auto"/>
      </w:pPr>
      <w:r>
        <w:separator/>
      </w:r>
    </w:p>
  </w:footnote>
  <w:footnote w:type="continuationSeparator" w:id="0">
    <w:p w14:paraId="37E238AD" w14:textId="77777777" w:rsidR="00EC2E49" w:rsidRDefault="00EC2E49" w:rsidP="00F900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F3FA6"/>
    <w:multiLevelType w:val="hybridMultilevel"/>
    <w:tmpl w:val="B798E5B0"/>
    <w:lvl w:ilvl="0" w:tplc="5B48359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7800EC8"/>
    <w:multiLevelType w:val="hybridMultilevel"/>
    <w:tmpl w:val="9FCA91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1E56B3"/>
    <w:multiLevelType w:val="hybridMultilevel"/>
    <w:tmpl w:val="6AE43FBE"/>
    <w:lvl w:ilvl="0" w:tplc="49D01A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F233F5D"/>
    <w:multiLevelType w:val="hybridMultilevel"/>
    <w:tmpl w:val="B798E5B0"/>
    <w:lvl w:ilvl="0" w:tplc="5B48359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13776B3"/>
    <w:multiLevelType w:val="hybridMultilevel"/>
    <w:tmpl w:val="20BAEA52"/>
    <w:lvl w:ilvl="0" w:tplc="482AD93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51CA6EE5"/>
    <w:multiLevelType w:val="hybridMultilevel"/>
    <w:tmpl w:val="B798E5B0"/>
    <w:lvl w:ilvl="0" w:tplc="5B48359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58440117"/>
    <w:multiLevelType w:val="hybridMultilevel"/>
    <w:tmpl w:val="0414EA44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7" w15:restartNumberingAfterBreak="0">
    <w:nsid w:val="7A11414F"/>
    <w:multiLevelType w:val="hybridMultilevel"/>
    <w:tmpl w:val="84647C16"/>
    <w:lvl w:ilvl="0" w:tplc="B4AEE8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144"/>
    <w:rsid w:val="000004DB"/>
    <w:rsid w:val="00030075"/>
    <w:rsid w:val="000301D2"/>
    <w:rsid w:val="000361E0"/>
    <w:rsid w:val="00046F6C"/>
    <w:rsid w:val="00055839"/>
    <w:rsid w:val="00060634"/>
    <w:rsid w:val="00077A08"/>
    <w:rsid w:val="00095722"/>
    <w:rsid w:val="00097AFA"/>
    <w:rsid w:val="000E34EC"/>
    <w:rsid w:val="00100C02"/>
    <w:rsid w:val="0010578B"/>
    <w:rsid w:val="001150CF"/>
    <w:rsid w:val="00125446"/>
    <w:rsid w:val="001438EF"/>
    <w:rsid w:val="00143F0B"/>
    <w:rsid w:val="001502C9"/>
    <w:rsid w:val="001639C5"/>
    <w:rsid w:val="00180963"/>
    <w:rsid w:val="001A603C"/>
    <w:rsid w:val="001B1062"/>
    <w:rsid w:val="001B7FD5"/>
    <w:rsid w:val="002241D0"/>
    <w:rsid w:val="0023001D"/>
    <w:rsid w:val="002567C2"/>
    <w:rsid w:val="00262F02"/>
    <w:rsid w:val="0028779E"/>
    <w:rsid w:val="002A7144"/>
    <w:rsid w:val="002B1E27"/>
    <w:rsid w:val="002D4059"/>
    <w:rsid w:val="002E468F"/>
    <w:rsid w:val="00377618"/>
    <w:rsid w:val="003A7008"/>
    <w:rsid w:val="003E3F82"/>
    <w:rsid w:val="003F0F8C"/>
    <w:rsid w:val="003F23BC"/>
    <w:rsid w:val="003F32D5"/>
    <w:rsid w:val="00410DB8"/>
    <w:rsid w:val="00416212"/>
    <w:rsid w:val="00445871"/>
    <w:rsid w:val="00445B7C"/>
    <w:rsid w:val="00447AC9"/>
    <w:rsid w:val="00457E0D"/>
    <w:rsid w:val="00463DEE"/>
    <w:rsid w:val="004748A1"/>
    <w:rsid w:val="00482890"/>
    <w:rsid w:val="00496128"/>
    <w:rsid w:val="004A3B34"/>
    <w:rsid w:val="004A3B6B"/>
    <w:rsid w:val="004B30AD"/>
    <w:rsid w:val="004C1D95"/>
    <w:rsid w:val="004C7C6E"/>
    <w:rsid w:val="004D060C"/>
    <w:rsid w:val="004F5C22"/>
    <w:rsid w:val="005009D3"/>
    <w:rsid w:val="005064EF"/>
    <w:rsid w:val="00530BEC"/>
    <w:rsid w:val="0053644F"/>
    <w:rsid w:val="00540FF7"/>
    <w:rsid w:val="00541DB4"/>
    <w:rsid w:val="0056530D"/>
    <w:rsid w:val="00567761"/>
    <w:rsid w:val="00590AE9"/>
    <w:rsid w:val="005929A8"/>
    <w:rsid w:val="005B22D5"/>
    <w:rsid w:val="005B7564"/>
    <w:rsid w:val="005F1A35"/>
    <w:rsid w:val="005F2715"/>
    <w:rsid w:val="0061341C"/>
    <w:rsid w:val="006552EE"/>
    <w:rsid w:val="006A1F17"/>
    <w:rsid w:val="006A21F7"/>
    <w:rsid w:val="006D02CE"/>
    <w:rsid w:val="006E1D76"/>
    <w:rsid w:val="006F2EA9"/>
    <w:rsid w:val="0071241D"/>
    <w:rsid w:val="00733414"/>
    <w:rsid w:val="00751093"/>
    <w:rsid w:val="00793CD0"/>
    <w:rsid w:val="007940DD"/>
    <w:rsid w:val="007B024F"/>
    <w:rsid w:val="007B3EF3"/>
    <w:rsid w:val="007D035D"/>
    <w:rsid w:val="007E0C5A"/>
    <w:rsid w:val="007F4E12"/>
    <w:rsid w:val="00810C66"/>
    <w:rsid w:val="00870831"/>
    <w:rsid w:val="008846F4"/>
    <w:rsid w:val="00894BD7"/>
    <w:rsid w:val="00896ED7"/>
    <w:rsid w:val="00914C46"/>
    <w:rsid w:val="0092392B"/>
    <w:rsid w:val="00925BE3"/>
    <w:rsid w:val="00965018"/>
    <w:rsid w:val="009923FB"/>
    <w:rsid w:val="009A1A63"/>
    <w:rsid w:val="009D58A9"/>
    <w:rsid w:val="00A05296"/>
    <w:rsid w:val="00A05587"/>
    <w:rsid w:val="00A37F97"/>
    <w:rsid w:val="00A55875"/>
    <w:rsid w:val="00A72B22"/>
    <w:rsid w:val="00AF6EE4"/>
    <w:rsid w:val="00B30F24"/>
    <w:rsid w:val="00B70053"/>
    <w:rsid w:val="00B82741"/>
    <w:rsid w:val="00BB679B"/>
    <w:rsid w:val="00BD466D"/>
    <w:rsid w:val="00BE5511"/>
    <w:rsid w:val="00C13016"/>
    <w:rsid w:val="00C14DC1"/>
    <w:rsid w:val="00C229F2"/>
    <w:rsid w:val="00C26507"/>
    <w:rsid w:val="00C42CAA"/>
    <w:rsid w:val="00C66E6F"/>
    <w:rsid w:val="00CA5620"/>
    <w:rsid w:val="00CB07D3"/>
    <w:rsid w:val="00CC0034"/>
    <w:rsid w:val="00CD413E"/>
    <w:rsid w:val="00CD5768"/>
    <w:rsid w:val="00CD77A7"/>
    <w:rsid w:val="00CF512D"/>
    <w:rsid w:val="00D23563"/>
    <w:rsid w:val="00D4645C"/>
    <w:rsid w:val="00D46799"/>
    <w:rsid w:val="00D521CB"/>
    <w:rsid w:val="00D8328F"/>
    <w:rsid w:val="00D852EF"/>
    <w:rsid w:val="00D858A0"/>
    <w:rsid w:val="00D97BDF"/>
    <w:rsid w:val="00DB5730"/>
    <w:rsid w:val="00DD0898"/>
    <w:rsid w:val="00DE629C"/>
    <w:rsid w:val="00DF45D8"/>
    <w:rsid w:val="00E05344"/>
    <w:rsid w:val="00E17839"/>
    <w:rsid w:val="00E210E4"/>
    <w:rsid w:val="00E278BC"/>
    <w:rsid w:val="00E765AA"/>
    <w:rsid w:val="00E924CE"/>
    <w:rsid w:val="00E9425F"/>
    <w:rsid w:val="00EA0D52"/>
    <w:rsid w:val="00EA35E2"/>
    <w:rsid w:val="00EA7A4A"/>
    <w:rsid w:val="00EA7D0F"/>
    <w:rsid w:val="00EC2E49"/>
    <w:rsid w:val="00EC771F"/>
    <w:rsid w:val="00EC780B"/>
    <w:rsid w:val="00ED4DD5"/>
    <w:rsid w:val="00F052D1"/>
    <w:rsid w:val="00F16B7D"/>
    <w:rsid w:val="00F24AF2"/>
    <w:rsid w:val="00F34075"/>
    <w:rsid w:val="00F419AB"/>
    <w:rsid w:val="00F469E1"/>
    <w:rsid w:val="00F5222D"/>
    <w:rsid w:val="00F71049"/>
    <w:rsid w:val="00F85ED3"/>
    <w:rsid w:val="00F900A9"/>
    <w:rsid w:val="00FB48AF"/>
    <w:rsid w:val="00FE00DA"/>
    <w:rsid w:val="00FF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C0932B"/>
  <w15:docId w15:val="{419A1814-3BDB-4160-A4B7-5552ECB4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B7D"/>
    <w:pPr>
      <w:ind w:left="720"/>
      <w:contextualSpacing/>
    </w:pPr>
  </w:style>
  <w:style w:type="table" w:styleId="a4">
    <w:name w:val="Table Grid"/>
    <w:basedOn w:val="a1"/>
    <w:uiPriority w:val="59"/>
    <w:rsid w:val="001254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55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52EE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BB679B"/>
    <w:rPr>
      <w:b/>
      <w:bCs/>
    </w:rPr>
  </w:style>
  <w:style w:type="character" w:styleId="a8">
    <w:name w:val="Hyperlink"/>
    <w:basedOn w:val="a0"/>
    <w:uiPriority w:val="99"/>
    <w:unhideWhenUsed/>
    <w:rsid w:val="003F23BC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D8328F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F900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900A9"/>
  </w:style>
  <w:style w:type="paragraph" w:styleId="ab">
    <w:name w:val="footer"/>
    <w:basedOn w:val="a"/>
    <w:link w:val="ac"/>
    <w:uiPriority w:val="99"/>
    <w:unhideWhenUsed/>
    <w:rsid w:val="00F900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00A9"/>
  </w:style>
  <w:style w:type="paragraph" w:styleId="ad">
    <w:name w:val="No Spacing"/>
    <w:uiPriority w:val="1"/>
    <w:qFormat/>
    <w:rsid w:val="008846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5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4EB7C-2DF6-4303-8F2A-F07B3D5FE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1481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tahmina_k</dc:creator>
  <cp:lastModifiedBy>user</cp:lastModifiedBy>
  <cp:revision>63</cp:revision>
  <cp:lastPrinted>2021-05-21T08:10:00Z</cp:lastPrinted>
  <dcterms:created xsi:type="dcterms:W3CDTF">2021-08-10T08:03:00Z</dcterms:created>
  <dcterms:modified xsi:type="dcterms:W3CDTF">2021-11-26T04:58:00Z</dcterms:modified>
</cp:coreProperties>
</file>